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</w:pPr>
      <w:proofErr w:type="spellStart"/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>C.P.E.M.N</w:t>
      </w:r>
      <w:bookmarkStart w:id="0" w:name="_GoBack"/>
      <w:bookmarkEnd w:id="0"/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>º</w:t>
      </w:r>
      <w:proofErr w:type="spellEnd"/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 xml:space="preserve"> 46</w:t>
      </w: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</w:pP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>TIPO DE PROGRAMA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: Regular</w:t>
      </w: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>AÑO:</w:t>
      </w:r>
      <w:r w:rsidRPr="00142DB0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_tradnl"/>
        </w:rPr>
        <w:t xml:space="preserve"> 201</w:t>
      </w:r>
      <w:r w:rsidR="008B71CA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_tradnl"/>
        </w:rPr>
        <w:t>9</w:t>
      </w: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</w:pP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>MATERIA</w:t>
      </w:r>
      <w:r w:rsidRPr="00142DB0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: 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Matemática</w:t>
      </w: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>CURSOS</w:t>
      </w:r>
      <w:r w:rsidRPr="00142DB0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: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1° año D</w:t>
      </w: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es-ES_tradnl"/>
        </w:rPr>
        <w:t>PROFESOR</w:t>
      </w:r>
      <w:r w:rsidRPr="00142DB0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: 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Patricia </w:t>
      </w:r>
      <w:proofErr w:type="spellStart"/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Yacante</w:t>
      </w:r>
      <w:proofErr w:type="spellEnd"/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21A23" w:rsidRPr="00142DB0" w:rsidRDefault="00C21A23" w:rsidP="00C21A2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val="es-ES_tradnl" w:eastAsia="es-ES_tradnl"/>
        </w:rPr>
      </w:pPr>
    </w:p>
    <w:p w:rsidR="00C21A23" w:rsidRPr="00142DB0" w:rsidRDefault="00C21A23" w:rsidP="00C21A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_tradnl"/>
        </w:rPr>
        <w:t xml:space="preserve">CONTENIDOS </w:t>
      </w:r>
    </w:p>
    <w:p w:rsidR="00C21A23" w:rsidRPr="00142DB0" w:rsidRDefault="00C21A23" w:rsidP="00C21A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p w:rsidR="00C21A23" w:rsidRPr="00142DB0" w:rsidRDefault="00C21A23" w:rsidP="00C21A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 w:rsidRPr="00142D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"/>
        </w:rPr>
        <w:t>Unidad Nº  1</w:t>
      </w:r>
      <w:r w:rsidRPr="00142DB0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: NUMEROS ENTEROS                                                              </w:t>
      </w:r>
    </w:p>
    <w:p w:rsidR="00C21A23" w:rsidRPr="00142DB0" w:rsidRDefault="00C21A23" w:rsidP="00C2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Números naturales. Números enteros. Módulo de un número entero. Orden y representación en la recta numérica. Prop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iedades.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Operaciones: suma, resta, multiplicación y división. Uso de paréntesis. Propiedad distributiva. Potenciación y radicación. Propiedades. Ejercicios combinados. Ecuaciones.</w:t>
      </w:r>
    </w:p>
    <w:p w:rsidR="00C21A23" w:rsidRPr="00142DB0" w:rsidRDefault="00C21A23" w:rsidP="00C21A2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142D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Unidad Nº 2</w:t>
      </w:r>
      <w:r w:rsidRPr="00142DB0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: NUMEROS RACIONALES                                                                </w:t>
      </w:r>
    </w:p>
    <w:p w:rsidR="00C21A23" w:rsidRPr="00142DB0" w:rsidRDefault="00C21A23" w:rsidP="00C2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Números fraccionarios.  Números racionales: concepto.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Representación gráfica. Fracción Propia. Fracción Impropia. Número Mixto. Expresión decimal. 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Fracciones equivalentes. Simplificación. Amp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lificación.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Números Racionales: Operaciones: suma, resta, multiplicación y división. Propiedad distributiva. Potenciación y radicación.  Propiedades. Operaciones. Ejercicios combinados. Ecuaciones.</w:t>
      </w:r>
    </w:p>
    <w:p w:rsidR="00C21A23" w:rsidRPr="00142DB0" w:rsidRDefault="00C21A23" w:rsidP="00C21A2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p w:rsidR="00C21A23" w:rsidRPr="00142DB0" w:rsidRDefault="00C21A23" w:rsidP="00C21A2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 w:rsidRPr="00142D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"/>
        </w:rPr>
        <w:t>Unidad Nº 3</w:t>
      </w:r>
      <w:r w:rsidRPr="00142DB0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: CONJUNTO DE PUNTOS EN EL PLANO                               </w:t>
      </w:r>
    </w:p>
    <w:p w:rsidR="00C21A23" w:rsidRPr="00142DB0" w:rsidRDefault="00C21A23" w:rsidP="00C2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2DB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Punto, recta y plano. Definición de semirrecta, segmento, semiplano y ángulo. Rectas en el plano. Rectas paralelas, secantes, perpendiculares, coincidentes.</w:t>
      </w:r>
    </w:p>
    <w:p w:rsidR="00C21A23" w:rsidRPr="00142DB0" w:rsidRDefault="00C21A23" w:rsidP="00C2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142DB0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Ángulos: Concepto, clasificación. Ángulos complementarios, suplementarios, adyacentes, opue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stos por el vértice.</w:t>
      </w:r>
    </w:p>
    <w:p w:rsidR="00C21A23" w:rsidRPr="00142DB0" w:rsidRDefault="00C21A23" w:rsidP="00C21A2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p w:rsidR="00C21A23" w:rsidRPr="00142DB0" w:rsidRDefault="00C21A23" w:rsidP="00C21A2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 w:rsidRPr="00142D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"/>
        </w:rPr>
        <w:t>Unidad Nº 4</w:t>
      </w:r>
      <w:r w:rsidRPr="00142DB0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: TRIANGULOS                                                                          </w:t>
      </w:r>
    </w:p>
    <w:p w:rsidR="00C21A23" w:rsidRPr="00142DB0" w:rsidRDefault="00C21A23" w:rsidP="00C2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42DB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Triángulo: Concepto, elementos. Clasificación según sus lados y sus ángulos. Propiedades de los ángulos inte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riores y exteriores.</w:t>
      </w:r>
      <w:r w:rsidRPr="00142DB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C21A23" w:rsidRPr="00142DB0" w:rsidRDefault="00C21A23" w:rsidP="00C21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21A23" w:rsidRDefault="00C21A23" w:rsidP="00C21A23"/>
    <w:p w:rsidR="002C2B02" w:rsidRDefault="002C2B02"/>
    <w:sectPr w:rsidR="002C2B02" w:rsidSect="00317AD7">
      <w:pgSz w:w="11907" w:h="16839" w:code="9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23"/>
    <w:rsid w:val="002C2B02"/>
    <w:rsid w:val="00317AD7"/>
    <w:rsid w:val="008B71CA"/>
    <w:rsid w:val="00C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2017-12-07T14:23:00Z</dcterms:created>
  <dcterms:modified xsi:type="dcterms:W3CDTF">2019-11-11T21:30:00Z</dcterms:modified>
</cp:coreProperties>
</file>