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32" w:rsidRPr="00EF5C32" w:rsidRDefault="00EF5C32" w:rsidP="00D4568C">
      <w:pPr>
        <w:pStyle w:val="Ttulo"/>
      </w:pPr>
      <w:r w:rsidRPr="00EF5C32">
        <w:t>TABLA PERIODICA DE LOS ELEMENTOS</w:t>
      </w:r>
    </w:p>
    <w:p w:rsidR="00A46CF4" w:rsidRDefault="001B282B">
      <w:r>
        <w:t xml:space="preserve">La tabla </w:t>
      </w:r>
      <w:r w:rsidR="00C6501D">
        <w:t>periódica</w:t>
      </w:r>
      <w:r>
        <w:t xml:space="preserve"> que se utiliza actualmente </w:t>
      </w:r>
      <w:r w:rsidR="00C6501D">
        <w:t>está</w:t>
      </w:r>
      <w:r>
        <w:t xml:space="preserve"> relacionada con la estructura electrónica de los </w:t>
      </w:r>
      <w:r w:rsidR="00C6501D">
        <w:t>átomos</w:t>
      </w:r>
      <w:r>
        <w:t xml:space="preserve">. En ella se encuentran todos los elementos conocidos, tanto los 92 que se hallaron en la naturaleza como los que se obtuvieron en el laboratorio por medio de reacciones nucleares. Las principales características </w:t>
      </w:r>
      <w:r w:rsidR="006213C3">
        <w:t>de la tabla son:</w:t>
      </w:r>
    </w:p>
    <w:p w:rsidR="001B282B" w:rsidRDefault="001B282B" w:rsidP="009D1B61">
      <w:pPr>
        <w:pStyle w:val="Prrafodelista"/>
        <w:numPr>
          <w:ilvl w:val="0"/>
          <w:numId w:val="1"/>
        </w:numPr>
      </w:pPr>
      <w:r>
        <w:t xml:space="preserve">Los elementos están ordenados </w:t>
      </w:r>
      <w:r w:rsidR="00C6501D">
        <w:t xml:space="preserve">por su número atómico creciente. Comienza por el  </w:t>
      </w:r>
      <w:r w:rsidR="00C6501D" w:rsidRPr="009D1B61">
        <w:rPr>
          <w:vertAlign w:val="subscript"/>
        </w:rPr>
        <w:t>1</w:t>
      </w:r>
      <w:r w:rsidR="00C6501D">
        <w:t xml:space="preserve">H, sigue con el </w:t>
      </w:r>
      <w:r w:rsidR="00C6501D" w:rsidRPr="009D1B61">
        <w:rPr>
          <w:vertAlign w:val="subscript"/>
        </w:rPr>
        <w:t>2</w:t>
      </w:r>
      <w:r w:rsidR="00C6501D">
        <w:t xml:space="preserve">He, </w:t>
      </w:r>
      <w:r w:rsidR="00C6501D" w:rsidRPr="009D1B61">
        <w:rPr>
          <w:vertAlign w:val="subscript"/>
        </w:rPr>
        <w:t>3</w:t>
      </w:r>
      <w:r w:rsidR="00C6501D">
        <w:t xml:space="preserve">Li, </w:t>
      </w:r>
      <w:r w:rsidR="00C6501D" w:rsidRPr="009D1B61">
        <w:rPr>
          <w:vertAlign w:val="subscript"/>
        </w:rPr>
        <w:t>4</w:t>
      </w:r>
      <w:r w:rsidR="00C6501D">
        <w:t xml:space="preserve">Be, </w:t>
      </w:r>
      <w:r w:rsidR="00C6501D" w:rsidRPr="009D1B61">
        <w:rPr>
          <w:vertAlign w:val="subscript"/>
        </w:rPr>
        <w:t>5</w:t>
      </w:r>
      <w:r w:rsidR="00C6501D">
        <w:t xml:space="preserve">B, </w:t>
      </w:r>
      <w:r w:rsidR="00C6501D" w:rsidRPr="009D1B61">
        <w:rPr>
          <w:vertAlign w:val="subscript"/>
        </w:rPr>
        <w:t>6</w:t>
      </w:r>
      <w:r w:rsidR="00C6501D">
        <w:t xml:space="preserve">C, </w:t>
      </w:r>
      <w:r w:rsidR="00C6501D" w:rsidRPr="009D1B61">
        <w:rPr>
          <w:vertAlign w:val="subscript"/>
        </w:rPr>
        <w:t>7</w:t>
      </w:r>
      <w:r w:rsidR="00C6501D">
        <w:t xml:space="preserve">N, </w:t>
      </w:r>
      <w:r w:rsidR="00C6501D" w:rsidRPr="009D1B61">
        <w:rPr>
          <w:vertAlign w:val="subscript"/>
        </w:rPr>
        <w:t>8</w:t>
      </w:r>
      <w:r w:rsidR="00C6501D">
        <w:t xml:space="preserve">O, etc. </w:t>
      </w:r>
    </w:p>
    <w:p w:rsidR="009D1B61" w:rsidRDefault="0094080F" w:rsidP="009D1B61">
      <w:pPr>
        <w:pStyle w:val="Prrafodelista"/>
        <w:numPr>
          <w:ilvl w:val="0"/>
          <w:numId w:val="1"/>
        </w:numPr>
      </w:pPr>
      <w:r>
        <w:rPr>
          <w:noProof/>
          <w:lang w:val="es-ES" w:eastAsia="es-ES"/>
        </w:rPr>
        <w:drawing>
          <wp:anchor distT="0" distB="0" distL="114300" distR="114300" simplePos="0" relativeHeight="251658240" behindDoc="0" locked="0" layoutInCell="1" allowOverlap="1">
            <wp:simplePos x="0" y="0"/>
            <wp:positionH relativeFrom="column">
              <wp:posOffset>1784350</wp:posOffset>
            </wp:positionH>
            <wp:positionV relativeFrom="paragraph">
              <wp:posOffset>568325</wp:posOffset>
            </wp:positionV>
            <wp:extent cx="3155950" cy="1098550"/>
            <wp:effectExtent l="0" t="0" r="635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13" t="30583" r="36763" b="34608"/>
                    <a:stretch/>
                  </pic:blipFill>
                  <pic:spPr bwMode="auto">
                    <a:xfrm>
                      <a:off x="0" y="0"/>
                      <a:ext cx="3155950" cy="1098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D1B61">
        <w:t xml:space="preserve">A cada elemento le corresponde un casillero donde figura su símbolo y otros datos, tales como el </w:t>
      </w:r>
      <w:r w:rsidR="00D81F71">
        <w:t>número</w:t>
      </w:r>
      <w:r w:rsidR="009D1B61">
        <w:t xml:space="preserve"> </w:t>
      </w:r>
      <w:r w:rsidR="00D81F71">
        <w:t>atómico</w:t>
      </w:r>
      <w:r w:rsidR="009D1B61">
        <w:t xml:space="preserve">, la masa atómica, la configuración electrónica, etc. </w:t>
      </w:r>
    </w:p>
    <w:p w:rsidR="0094080F" w:rsidRDefault="0094080F" w:rsidP="0094080F"/>
    <w:p w:rsidR="0094080F" w:rsidRDefault="0094080F" w:rsidP="0094080F"/>
    <w:p w:rsidR="0094080F" w:rsidRDefault="0094080F" w:rsidP="0094080F"/>
    <w:p w:rsidR="0094080F" w:rsidRDefault="0094080F" w:rsidP="0094080F"/>
    <w:p w:rsidR="00460A92" w:rsidRDefault="009D1B61" w:rsidP="009D1B61">
      <w:pPr>
        <w:pStyle w:val="Prrafodelista"/>
        <w:numPr>
          <w:ilvl w:val="0"/>
          <w:numId w:val="1"/>
        </w:numPr>
      </w:pPr>
      <w:r>
        <w:t xml:space="preserve">Las filas horizontales se denominan periodos </w:t>
      </w:r>
      <w:r w:rsidR="00460A92">
        <w:t xml:space="preserve">y se enumeran del 1 al 7. </w:t>
      </w:r>
    </w:p>
    <w:p w:rsidR="009D1B61" w:rsidRDefault="00460A92" w:rsidP="00460A92">
      <w:pPr>
        <w:pStyle w:val="Prrafodelista"/>
        <w:numPr>
          <w:ilvl w:val="0"/>
          <w:numId w:val="1"/>
        </w:numPr>
      </w:pPr>
      <w:r>
        <w:t>L</w:t>
      </w:r>
      <w:r w:rsidR="009D1B61">
        <w:t>as columnas vertical</w:t>
      </w:r>
      <w:r>
        <w:t xml:space="preserve">es reciben el nombre de grupos o familias, </w:t>
      </w:r>
      <w:r w:rsidR="0094080F">
        <w:t xml:space="preserve">se enumeran del 1 al 18. </w:t>
      </w:r>
      <w:r>
        <w:t xml:space="preserve">estos elementos tienen propiedades similares, </w:t>
      </w:r>
      <w:r w:rsidRPr="00460A92">
        <w:t>están identificados con números ro</w:t>
      </w:r>
      <w:r>
        <w:t>manos y distinguidos como grupo A y grupo</w:t>
      </w:r>
      <w:r w:rsidRPr="00460A92">
        <w:t xml:space="preserve"> B. Los elementos de los grupos A se conocen como elementos representativos y los de grupos B como elementos de transición. Los elementos de transición interna se colocan aparte en la tabla periódica en dos g</w:t>
      </w:r>
      <w:r>
        <w:t>rupos de 14 elementos, llamados lantánidos y actínidos</w:t>
      </w:r>
      <w:r w:rsidRPr="00460A92">
        <w:t>.</w:t>
      </w:r>
    </w:p>
    <w:p w:rsidR="003050E3" w:rsidRDefault="003050E3" w:rsidP="003050E3">
      <w:pPr>
        <w:pStyle w:val="Sinespaciado"/>
      </w:pPr>
    </w:p>
    <w:p w:rsidR="003050E3" w:rsidRPr="002C59F4" w:rsidRDefault="003050E3" w:rsidP="003050E3">
      <w:pPr>
        <w:pStyle w:val="Sinespaciado"/>
        <w:rPr>
          <w:b/>
          <w:sz w:val="24"/>
          <w:szCs w:val="24"/>
          <w:u w:val="single"/>
        </w:rPr>
      </w:pPr>
      <w:r w:rsidRPr="002C59F4">
        <w:rPr>
          <w:b/>
          <w:sz w:val="24"/>
          <w:szCs w:val="24"/>
          <w:u w:val="single"/>
        </w:rPr>
        <w:t>Ley periódica</w:t>
      </w:r>
    </w:p>
    <w:p w:rsidR="003050E3" w:rsidRDefault="003050E3" w:rsidP="003050E3">
      <w:pPr>
        <w:pStyle w:val="Sinespaciado"/>
      </w:pPr>
      <w:r>
        <w:t>La disposición  de los elementos en  el sistema  periódico actual no se produce al azar, sino que responde a la llamada ley periódica, que se enuncia así:</w:t>
      </w:r>
    </w:p>
    <w:p w:rsidR="003050E3" w:rsidRPr="00C6501D" w:rsidRDefault="003050E3" w:rsidP="003050E3">
      <w:r>
        <w:t>“Muchas  propiedades físicas y químicas de los elementos varían  con  regularidad periódica  cuando estos se sitúan por orden creciente de su número atómico”.</w:t>
      </w:r>
    </w:p>
    <w:p w:rsidR="008019BF" w:rsidRPr="002C59F4" w:rsidRDefault="00CC1BBC">
      <w:pPr>
        <w:rPr>
          <w:b/>
          <w:sz w:val="24"/>
          <w:szCs w:val="24"/>
          <w:u w:val="single"/>
        </w:rPr>
      </w:pPr>
      <w:r w:rsidRPr="002C59F4">
        <w:rPr>
          <w:b/>
          <w:sz w:val="24"/>
          <w:szCs w:val="24"/>
          <w:u w:val="single"/>
        </w:rPr>
        <w:t xml:space="preserve">Los periodos de la tabla </w:t>
      </w:r>
    </w:p>
    <w:p w:rsidR="00CC1BBC" w:rsidRDefault="00CC1BBC" w:rsidP="00CC1BBC">
      <w:pPr>
        <w:pStyle w:val="Prrafodelista"/>
        <w:numPr>
          <w:ilvl w:val="0"/>
          <w:numId w:val="2"/>
        </w:numPr>
      </w:pPr>
      <w:r>
        <w:t xml:space="preserve">En total hay 7 periodos. </w:t>
      </w:r>
    </w:p>
    <w:p w:rsidR="00CC1BBC" w:rsidRDefault="00CC1BBC" w:rsidP="00CC1BBC">
      <w:pPr>
        <w:pStyle w:val="Prrafodelista"/>
        <w:numPr>
          <w:ilvl w:val="0"/>
          <w:numId w:val="2"/>
        </w:numPr>
      </w:pPr>
      <w:r>
        <w:t xml:space="preserve">En el </w:t>
      </w:r>
      <w:r w:rsidRPr="002F27A5">
        <w:rPr>
          <w:b/>
          <w:i/>
          <w:u w:val="single"/>
        </w:rPr>
        <w:t>primer periodo</w:t>
      </w:r>
      <w:r>
        <w:t xml:space="preserve"> solo hay dos elementos: el </w:t>
      </w:r>
      <w:r w:rsidRPr="009C2215">
        <w:rPr>
          <w:b/>
        </w:rPr>
        <w:t>hidrogeno y el helio</w:t>
      </w:r>
      <w:r>
        <w:t xml:space="preserve">. Sus </w:t>
      </w:r>
      <w:r w:rsidR="00D413F3">
        <w:t>átomos</w:t>
      </w:r>
      <w:r>
        <w:t xml:space="preserve"> tienen un solo nivel de energía y sus configuraciones electrónicas son </w:t>
      </w:r>
      <w:r w:rsidRPr="009C2215">
        <w:rPr>
          <w:b/>
        </w:rPr>
        <w:t>1s</w:t>
      </w:r>
      <w:r w:rsidRPr="009C2215">
        <w:rPr>
          <w:b/>
          <w:vertAlign w:val="superscript"/>
        </w:rPr>
        <w:t>1</w:t>
      </w:r>
      <w:r w:rsidRPr="009C2215">
        <w:rPr>
          <w:b/>
        </w:rPr>
        <w:t xml:space="preserve"> y 1s</w:t>
      </w:r>
      <w:r w:rsidRPr="009C2215">
        <w:rPr>
          <w:b/>
          <w:vertAlign w:val="superscript"/>
        </w:rPr>
        <w:t>2</w:t>
      </w:r>
      <w:r>
        <w:t xml:space="preserve">, respectivamente. </w:t>
      </w:r>
    </w:p>
    <w:p w:rsidR="002F27A5" w:rsidRDefault="00C63F69" w:rsidP="00C63F69">
      <w:pPr>
        <w:pStyle w:val="Prrafodelista"/>
        <w:jc w:val="center"/>
      </w:pPr>
      <w:r w:rsidRPr="00C63F69">
        <w:rPr>
          <w:highlight w:val="yellow"/>
        </w:rPr>
        <w:t xml:space="preserve">Periodo </w:t>
      </w:r>
      <w:r>
        <w:rPr>
          <w:highlight w:val="yellow"/>
        </w:rPr>
        <w:t>1 =</w:t>
      </w:r>
      <w:r w:rsidRPr="00C63F69">
        <w:rPr>
          <w:highlight w:val="yellow"/>
        </w:rPr>
        <w:t xml:space="preserve"> nivel</w:t>
      </w:r>
      <w:r>
        <w:rPr>
          <w:highlight w:val="yellow"/>
        </w:rPr>
        <w:t xml:space="preserve"> 1</w:t>
      </w:r>
      <w:r w:rsidRPr="00C63F69">
        <w:rPr>
          <w:highlight w:val="yellow"/>
        </w:rPr>
        <w:t xml:space="preserve"> = 2 elementos</w:t>
      </w:r>
    </w:p>
    <w:p w:rsidR="00CC1BBC" w:rsidRDefault="00D413F3" w:rsidP="00CC1BBC">
      <w:pPr>
        <w:pStyle w:val="Prrafodelista"/>
        <w:numPr>
          <w:ilvl w:val="0"/>
          <w:numId w:val="2"/>
        </w:numPr>
      </w:pPr>
      <w:r>
        <w:t xml:space="preserve">En el </w:t>
      </w:r>
      <w:r w:rsidRPr="002F27A5">
        <w:rPr>
          <w:b/>
          <w:i/>
          <w:u w:val="single"/>
        </w:rPr>
        <w:t xml:space="preserve">segundo </w:t>
      </w:r>
      <w:r w:rsidR="002F27A5" w:rsidRPr="002F27A5">
        <w:rPr>
          <w:b/>
          <w:i/>
          <w:u w:val="single"/>
        </w:rPr>
        <w:t>periodo</w:t>
      </w:r>
      <w:r>
        <w:t xml:space="preserve"> se dispone de </w:t>
      </w:r>
      <w:r w:rsidRPr="009C2215">
        <w:rPr>
          <w:b/>
        </w:rPr>
        <w:t>ocho elementos</w:t>
      </w:r>
      <w:r>
        <w:t xml:space="preserve">. Todos ellos tienen completo su primer nivel </w:t>
      </w:r>
      <w:r w:rsidRPr="009C2215">
        <w:rPr>
          <w:b/>
        </w:rPr>
        <w:t>1s</w:t>
      </w:r>
      <w:r w:rsidRPr="009C2215">
        <w:rPr>
          <w:b/>
          <w:vertAlign w:val="superscript"/>
        </w:rPr>
        <w:t>2</w:t>
      </w:r>
      <w:r>
        <w:t xml:space="preserve"> y van completando el segundo nivel. </w:t>
      </w:r>
    </w:p>
    <w:p w:rsidR="00C63F69" w:rsidRDefault="00C63F69" w:rsidP="00C63F69">
      <w:pPr>
        <w:pStyle w:val="Prrafodelista"/>
        <w:jc w:val="center"/>
      </w:pPr>
      <w:r w:rsidRPr="00C63F69">
        <w:rPr>
          <w:highlight w:val="yellow"/>
        </w:rPr>
        <w:t>Periodo 2 = nivel 2 = 8 elementos</w:t>
      </w:r>
    </w:p>
    <w:p w:rsidR="00D413F3" w:rsidRDefault="00D413F3" w:rsidP="00CC1BBC">
      <w:pPr>
        <w:pStyle w:val="Prrafodelista"/>
        <w:numPr>
          <w:ilvl w:val="0"/>
          <w:numId w:val="2"/>
        </w:numPr>
      </w:pPr>
      <w:r>
        <w:t xml:space="preserve">En el </w:t>
      </w:r>
      <w:r w:rsidRPr="009C2215">
        <w:rPr>
          <w:b/>
          <w:i/>
          <w:u w:val="single"/>
        </w:rPr>
        <w:t>tercer periodo</w:t>
      </w:r>
      <w:r>
        <w:t xml:space="preserve"> también hay </w:t>
      </w:r>
      <w:r w:rsidRPr="009C2215">
        <w:rPr>
          <w:b/>
        </w:rPr>
        <w:t>ocho elementos</w:t>
      </w:r>
      <w:r>
        <w:t>. Presentan sus dos niveles completos (</w:t>
      </w:r>
      <w:r w:rsidRPr="009C2215">
        <w:rPr>
          <w:b/>
        </w:rPr>
        <w:t>1s</w:t>
      </w:r>
      <w:r w:rsidRPr="009C2215">
        <w:rPr>
          <w:b/>
          <w:vertAlign w:val="superscript"/>
        </w:rPr>
        <w:t>2</w:t>
      </w:r>
      <w:r w:rsidRPr="009C2215">
        <w:rPr>
          <w:b/>
        </w:rPr>
        <w:t>2s</w:t>
      </w:r>
      <w:r w:rsidRPr="009C2215">
        <w:rPr>
          <w:b/>
          <w:vertAlign w:val="superscript"/>
        </w:rPr>
        <w:t>2</w:t>
      </w:r>
      <w:r w:rsidRPr="009C2215">
        <w:rPr>
          <w:b/>
        </w:rPr>
        <w:t>2p</w:t>
      </w:r>
      <w:r w:rsidRPr="009C2215">
        <w:rPr>
          <w:b/>
          <w:vertAlign w:val="superscript"/>
        </w:rPr>
        <w:t>6</w:t>
      </w:r>
      <w:r>
        <w:t xml:space="preserve">) y van completando el tercer nivel. El último elemento es el </w:t>
      </w:r>
      <w:r w:rsidRPr="009C2215">
        <w:rPr>
          <w:b/>
        </w:rPr>
        <w:t>argón</w:t>
      </w:r>
      <w:r>
        <w:t xml:space="preserve"> cuya configuración es </w:t>
      </w:r>
      <w:r w:rsidRPr="009C2215">
        <w:rPr>
          <w:b/>
        </w:rPr>
        <w:t>1s</w:t>
      </w:r>
      <w:r w:rsidRPr="009C2215">
        <w:rPr>
          <w:b/>
          <w:vertAlign w:val="superscript"/>
        </w:rPr>
        <w:t>2</w:t>
      </w:r>
      <w:r w:rsidRPr="009C2215">
        <w:rPr>
          <w:b/>
        </w:rPr>
        <w:t>2s</w:t>
      </w:r>
      <w:r w:rsidRPr="009C2215">
        <w:rPr>
          <w:b/>
          <w:vertAlign w:val="superscript"/>
        </w:rPr>
        <w:t>2</w:t>
      </w:r>
      <w:r w:rsidRPr="009C2215">
        <w:rPr>
          <w:b/>
        </w:rPr>
        <w:t>2p</w:t>
      </w:r>
      <w:r w:rsidRPr="009C2215">
        <w:rPr>
          <w:b/>
          <w:vertAlign w:val="superscript"/>
        </w:rPr>
        <w:t>6</w:t>
      </w:r>
      <w:r w:rsidRPr="009C2215">
        <w:rPr>
          <w:b/>
        </w:rPr>
        <w:t>3s</w:t>
      </w:r>
      <w:r w:rsidRPr="009C2215">
        <w:rPr>
          <w:b/>
          <w:vertAlign w:val="superscript"/>
        </w:rPr>
        <w:t>2</w:t>
      </w:r>
      <w:r w:rsidRPr="009C2215">
        <w:rPr>
          <w:b/>
        </w:rPr>
        <w:t>3p</w:t>
      </w:r>
      <w:r w:rsidRPr="009C2215">
        <w:rPr>
          <w:b/>
          <w:vertAlign w:val="superscript"/>
        </w:rPr>
        <w:t>6</w:t>
      </w:r>
      <w:r w:rsidR="00EC1E13">
        <w:t>.</w:t>
      </w:r>
    </w:p>
    <w:p w:rsidR="00C63F69" w:rsidRDefault="00C63F69" w:rsidP="00D4568C">
      <w:pPr>
        <w:pStyle w:val="Prrafodelista"/>
        <w:jc w:val="center"/>
      </w:pPr>
      <w:r w:rsidRPr="00D4568C">
        <w:rPr>
          <w:highlight w:val="yellow"/>
        </w:rPr>
        <w:t xml:space="preserve">Periodo 3 = nivel 3 = </w:t>
      </w:r>
      <w:r w:rsidR="00D4568C" w:rsidRPr="00D4568C">
        <w:rPr>
          <w:highlight w:val="yellow"/>
        </w:rPr>
        <w:t>8 elementos</w:t>
      </w:r>
    </w:p>
    <w:p w:rsidR="00EC1E13" w:rsidRDefault="00EC1E13" w:rsidP="00CC1BBC">
      <w:pPr>
        <w:pStyle w:val="Prrafodelista"/>
        <w:numPr>
          <w:ilvl w:val="0"/>
          <w:numId w:val="2"/>
        </w:numPr>
      </w:pPr>
      <w:r>
        <w:t xml:space="preserve">En el </w:t>
      </w:r>
      <w:r w:rsidRPr="009C2215">
        <w:rPr>
          <w:b/>
          <w:i/>
          <w:u w:val="single"/>
        </w:rPr>
        <w:t>cuarto periodo</w:t>
      </w:r>
      <w:r>
        <w:t xml:space="preserve"> hay </w:t>
      </w:r>
      <w:r w:rsidRPr="00894BCD">
        <w:rPr>
          <w:b/>
        </w:rPr>
        <w:t>dieciocho elementos</w:t>
      </w:r>
      <w:r>
        <w:t>. En los dos primeros (</w:t>
      </w:r>
      <w:r w:rsidRPr="009C2215">
        <w:rPr>
          <w:b/>
        </w:rPr>
        <w:t>K y Ca</w:t>
      </w:r>
      <w:r>
        <w:t xml:space="preserve">) se completa el subnivel </w:t>
      </w:r>
      <w:r w:rsidRPr="009C2215">
        <w:rPr>
          <w:b/>
        </w:rPr>
        <w:t>4s</w:t>
      </w:r>
      <w:r>
        <w:t xml:space="preserve">, en los </w:t>
      </w:r>
      <w:r w:rsidRPr="009C2215">
        <w:rPr>
          <w:b/>
        </w:rPr>
        <w:t>diez siguientes</w:t>
      </w:r>
      <w:r>
        <w:t xml:space="preserve">, se llenan los orbitales del subnivel </w:t>
      </w:r>
      <w:r w:rsidRPr="009C2215">
        <w:rPr>
          <w:b/>
        </w:rPr>
        <w:t>3d</w:t>
      </w:r>
      <w:r>
        <w:t xml:space="preserve"> (entrecruzamiento de subniveles) y en los seis restantes (</w:t>
      </w:r>
      <w:r w:rsidRPr="009C2215">
        <w:rPr>
          <w:b/>
        </w:rPr>
        <w:t>Ga, Ge, As, Se, Br y Kr</w:t>
      </w:r>
      <w:r>
        <w:t xml:space="preserve">) se va llenando el subnivel </w:t>
      </w:r>
      <w:r w:rsidRPr="009C2215">
        <w:rPr>
          <w:b/>
        </w:rPr>
        <w:t>4p</w:t>
      </w:r>
      <w:r>
        <w:t xml:space="preserve">. </w:t>
      </w:r>
    </w:p>
    <w:p w:rsidR="00D4568C" w:rsidRDefault="00D4568C" w:rsidP="00D4568C">
      <w:pPr>
        <w:pStyle w:val="Prrafodelista"/>
        <w:jc w:val="center"/>
      </w:pPr>
      <w:r w:rsidRPr="00D4568C">
        <w:rPr>
          <w:highlight w:val="yellow"/>
        </w:rPr>
        <w:lastRenderedPageBreak/>
        <w:t>Periodo 4 = nivel 4 = 18 elementos</w:t>
      </w:r>
    </w:p>
    <w:p w:rsidR="00EC1E13" w:rsidRDefault="00EC1E13" w:rsidP="00CC1BBC">
      <w:pPr>
        <w:pStyle w:val="Prrafodelista"/>
        <w:numPr>
          <w:ilvl w:val="0"/>
          <w:numId w:val="2"/>
        </w:numPr>
      </w:pPr>
      <w:r>
        <w:t xml:space="preserve">El </w:t>
      </w:r>
      <w:r w:rsidRPr="009C2215">
        <w:rPr>
          <w:b/>
          <w:i/>
          <w:u w:val="single"/>
        </w:rPr>
        <w:t>quinto periodo</w:t>
      </w:r>
      <w:r>
        <w:t xml:space="preserve"> también tiene </w:t>
      </w:r>
      <w:r w:rsidRPr="007545E6">
        <w:rPr>
          <w:b/>
        </w:rPr>
        <w:t>dieciocho elementos</w:t>
      </w:r>
      <w:r>
        <w:t>. En los dos primeros (</w:t>
      </w:r>
      <w:r w:rsidRPr="007545E6">
        <w:rPr>
          <w:b/>
        </w:rPr>
        <w:t>Rb y Cs</w:t>
      </w:r>
      <w:r>
        <w:t xml:space="preserve">) se llena el subnivel </w:t>
      </w:r>
      <w:r w:rsidRPr="007545E6">
        <w:rPr>
          <w:b/>
        </w:rPr>
        <w:t>5s</w:t>
      </w:r>
      <w:r>
        <w:t xml:space="preserve">. en los </w:t>
      </w:r>
      <w:r w:rsidRPr="007545E6">
        <w:rPr>
          <w:b/>
        </w:rPr>
        <w:t>diez siguientes</w:t>
      </w:r>
      <w:r>
        <w:t xml:space="preserve"> el </w:t>
      </w:r>
      <w:r w:rsidRPr="007545E6">
        <w:rPr>
          <w:b/>
        </w:rPr>
        <w:t xml:space="preserve">4d </w:t>
      </w:r>
      <w:r>
        <w:t xml:space="preserve">y en los </w:t>
      </w:r>
      <w:r w:rsidRPr="007545E6">
        <w:rPr>
          <w:b/>
        </w:rPr>
        <w:t>seis restantes el 5p.</w:t>
      </w:r>
      <w:r>
        <w:t xml:space="preserve"> </w:t>
      </w:r>
    </w:p>
    <w:p w:rsidR="00D4568C" w:rsidRDefault="00D4568C" w:rsidP="00D4568C">
      <w:pPr>
        <w:pStyle w:val="Prrafodelista"/>
        <w:jc w:val="center"/>
      </w:pPr>
      <w:r w:rsidRPr="00D4568C">
        <w:rPr>
          <w:highlight w:val="yellow"/>
        </w:rPr>
        <w:t>Periodo 5 = nivel 5 = 18 elementos</w:t>
      </w:r>
    </w:p>
    <w:p w:rsidR="00EC1E13" w:rsidRDefault="00CF2A0D" w:rsidP="00CC1BBC">
      <w:pPr>
        <w:pStyle w:val="Prrafodelista"/>
        <w:numPr>
          <w:ilvl w:val="0"/>
          <w:numId w:val="2"/>
        </w:numPr>
      </w:pPr>
      <w:r>
        <w:t xml:space="preserve">El </w:t>
      </w:r>
      <w:r w:rsidRPr="007545E6">
        <w:rPr>
          <w:b/>
          <w:i/>
          <w:u w:val="single"/>
        </w:rPr>
        <w:t>sexto periodo</w:t>
      </w:r>
      <w:r>
        <w:t xml:space="preserve"> tiene </w:t>
      </w:r>
      <w:r w:rsidRPr="007545E6">
        <w:rPr>
          <w:b/>
        </w:rPr>
        <w:t>32 elementos</w:t>
      </w:r>
      <w:r>
        <w:t xml:space="preserve">. El orden de llenado de los subniveles es </w:t>
      </w:r>
      <w:r w:rsidRPr="007545E6">
        <w:rPr>
          <w:b/>
        </w:rPr>
        <w:t>6s, 4f, 5d y 6p</w:t>
      </w:r>
      <w:r>
        <w:t xml:space="preserve"> y, por lo tanto, hay cuatro grupos formados por:</w:t>
      </w:r>
    </w:p>
    <w:p w:rsidR="00CF2A0D" w:rsidRDefault="00CF2A0D" w:rsidP="00CF2A0D">
      <w:pPr>
        <w:pStyle w:val="Prrafodelista"/>
        <w:numPr>
          <w:ilvl w:val="0"/>
          <w:numId w:val="3"/>
        </w:numPr>
      </w:pPr>
      <w:r>
        <w:t>Dos elementos (</w:t>
      </w:r>
      <w:r w:rsidRPr="007545E6">
        <w:rPr>
          <w:b/>
        </w:rPr>
        <w:t>Cs y Ba</w:t>
      </w:r>
      <w:r>
        <w:t xml:space="preserve">) en los que se ocupa el </w:t>
      </w:r>
      <w:r w:rsidRPr="007545E6">
        <w:rPr>
          <w:b/>
        </w:rPr>
        <w:t>subnivel 6s.</w:t>
      </w:r>
    </w:p>
    <w:p w:rsidR="00CF2A0D" w:rsidRDefault="00CF2A0D" w:rsidP="00CF2A0D">
      <w:pPr>
        <w:pStyle w:val="Prrafodelista"/>
        <w:numPr>
          <w:ilvl w:val="0"/>
          <w:numId w:val="3"/>
        </w:numPr>
      </w:pPr>
      <w:r>
        <w:t xml:space="preserve">Catorce elementos (del </w:t>
      </w:r>
      <w:r w:rsidRPr="007545E6">
        <w:rPr>
          <w:b/>
        </w:rPr>
        <w:t>Ce al Lu</w:t>
      </w:r>
      <w:r>
        <w:t xml:space="preserve">) en los que se llena el </w:t>
      </w:r>
      <w:r w:rsidRPr="007545E6">
        <w:rPr>
          <w:b/>
        </w:rPr>
        <w:t>subnivel 4f</w:t>
      </w:r>
      <w:r>
        <w:t xml:space="preserve">. </w:t>
      </w:r>
    </w:p>
    <w:p w:rsidR="00CF2A0D" w:rsidRDefault="00CF2A0D" w:rsidP="00CF2A0D">
      <w:pPr>
        <w:pStyle w:val="Prrafodelista"/>
        <w:numPr>
          <w:ilvl w:val="0"/>
          <w:numId w:val="3"/>
        </w:numPr>
      </w:pPr>
      <w:r>
        <w:t xml:space="preserve">Diez elementos (del </w:t>
      </w:r>
      <w:r w:rsidRPr="007545E6">
        <w:rPr>
          <w:b/>
        </w:rPr>
        <w:t>La al Hg</w:t>
      </w:r>
      <w:r>
        <w:t xml:space="preserve">) en los que se completa el </w:t>
      </w:r>
      <w:r w:rsidRPr="007545E6">
        <w:rPr>
          <w:b/>
        </w:rPr>
        <w:t>subnivel 5d.</w:t>
      </w:r>
      <w:r>
        <w:t xml:space="preserve"> </w:t>
      </w:r>
    </w:p>
    <w:p w:rsidR="00CF2A0D" w:rsidRDefault="00CF2A0D" w:rsidP="00CF2A0D">
      <w:pPr>
        <w:pStyle w:val="Prrafodelista"/>
        <w:numPr>
          <w:ilvl w:val="0"/>
          <w:numId w:val="3"/>
        </w:numPr>
      </w:pPr>
      <w:r>
        <w:t>Seis elementos (</w:t>
      </w:r>
      <w:r w:rsidR="007545E6">
        <w:t xml:space="preserve">del </w:t>
      </w:r>
      <w:r w:rsidR="007545E6" w:rsidRPr="007545E6">
        <w:rPr>
          <w:b/>
        </w:rPr>
        <w:t>T</w:t>
      </w:r>
      <w:r w:rsidRPr="007545E6">
        <w:rPr>
          <w:b/>
        </w:rPr>
        <w:t>i al Rn</w:t>
      </w:r>
      <w:r>
        <w:t xml:space="preserve">) donde se ocupa el </w:t>
      </w:r>
      <w:r w:rsidRPr="007545E6">
        <w:rPr>
          <w:b/>
        </w:rPr>
        <w:t>subnivel 6p</w:t>
      </w:r>
      <w:r>
        <w:t>.</w:t>
      </w:r>
    </w:p>
    <w:p w:rsidR="00CF2A0D" w:rsidRDefault="001271CD" w:rsidP="00CF2A0D">
      <w:r w:rsidRPr="007545E6">
        <w:rPr>
          <w:b/>
        </w:rPr>
        <w:t>Los</w:t>
      </w:r>
      <w:r w:rsidR="00CF2A0D" w:rsidRPr="007545E6">
        <w:rPr>
          <w:b/>
        </w:rPr>
        <w:t xml:space="preserve"> catorce elementos</w:t>
      </w:r>
      <w:r w:rsidR="00CF2A0D">
        <w:t xml:space="preserve"> en donde se completa el nivel 4f se representa por separado, al pie de la tabla y se denominan </w:t>
      </w:r>
      <w:r w:rsidR="00CF2A0D" w:rsidRPr="007545E6">
        <w:rPr>
          <w:b/>
          <w:i/>
          <w:u w:val="single"/>
        </w:rPr>
        <w:t>lantánidos</w:t>
      </w:r>
      <w:r w:rsidR="00CF2A0D" w:rsidRPr="007545E6">
        <w:rPr>
          <w:b/>
        </w:rPr>
        <w:t>.</w:t>
      </w:r>
      <w:r w:rsidR="00CF2A0D">
        <w:t xml:space="preserve"> </w:t>
      </w:r>
    </w:p>
    <w:p w:rsidR="00D4568C" w:rsidRDefault="00D4568C" w:rsidP="00D4568C">
      <w:pPr>
        <w:jc w:val="center"/>
      </w:pPr>
      <w:r w:rsidRPr="00D4568C">
        <w:rPr>
          <w:highlight w:val="yellow"/>
        </w:rPr>
        <w:t xml:space="preserve">Periodo 6 = </w:t>
      </w:r>
      <w:r w:rsidR="00A143D8">
        <w:rPr>
          <w:highlight w:val="yellow"/>
        </w:rPr>
        <w:t>nivel 6</w:t>
      </w:r>
      <w:r w:rsidRPr="00D4568C">
        <w:rPr>
          <w:highlight w:val="yellow"/>
        </w:rPr>
        <w:t xml:space="preserve"> = 32 elementos</w:t>
      </w:r>
    </w:p>
    <w:p w:rsidR="00CF2A0D" w:rsidRDefault="00CF2A0D" w:rsidP="00CF2A0D">
      <w:pPr>
        <w:pStyle w:val="Prrafodelista"/>
        <w:numPr>
          <w:ilvl w:val="0"/>
          <w:numId w:val="4"/>
        </w:numPr>
      </w:pPr>
      <w:r>
        <w:t xml:space="preserve">El </w:t>
      </w:r>
      <w:r w:rsidRPr="007545E6">
        <w:rPr>
          <w:b/>
          <w:i/>
          <w:u w:val="single"/>
        </w:rPr>
        <w:t>séptimo periodo</w:t>
      </w:r>
      <w:r>
        <w:t xml:space="preserve"> es análogo al sexto. El orden de llenado de los subniveles es </w:t>
      </w:r>
      <w:r w:rsidRPr="007545E6">
        <w:rPr>
          <w:b/>
        </w:rPr>
        <w:t>7s, 5f, 6d</w:t>
      </w:r>
      <w:r>
        <w:t xml:space="preserve">, y </w:t>
      </w:r>
      <w:r w:rsidRPr="007545E6">
        <w:rPr>
          <w:b/>
        </w:rPr>
        <w:t>7p.</w:t>
      </w:r>
      <w:r>
        <w:t xml:space="preserve"> los catorce elementos del (</w:t>
      </w:r>
      <w:r w:rsidR="001271CD" w:rsidRPr="007545E6">
        <w:rPr>
          <w:b/>
        </w:rPr>
        <w:t>Th al Lw</w:t>
      </w:r>
      <w:r>
        <w:t>)</w:t>
      </w:r>
      <w:r w:rsidR="001271CD">
        <w:t xml:space="preserve"> en los que se completa el </w:t>
      </w:r>
      <w:r w:rsidR="001271CD" w:rsidRPr="007545E6">
        <w:rPr>
          <w:b/>
        </w:rPr>
        <w:t>subnivel 5f</w:t>
      </w:r>
      <w:r w:rsidR="001271CD">
        <w:t xml:space="preserve"> se representa por debajo de los lantánidos y se denominan </w:t>
      </w:r>
      <w:r w:rsidR="001271CD" w:rsidRPr="007545E6">
        <w:rPr>
          <w:b/>
          <w:i/>
          <w:u w:val="single"/>
        </w:rPr>
        <w:t>actínidos</w:t>
      </w:r>
      <w:r w:rsidR="001271CD">
        <w:t xml:space="preserve">. </w:t>
      </w:r>
    </w:p>
    <w:p w:rsidR="001271CD" w:rsidRDefault="001271CD" w:rsidP="001271CD">
      <w:r>
        <w:t xml:space="preserve">El número total de elementos de este periodo se incrementa a medida que se producen otros nuevos, en forma artificial, en los laboratorios. Por este motivo algunas tablas periódicas varían en estos dos últimos niveles. </w:t>
      </w:r>
    </w:p>
    <w:p w:rsidR="00A143D8" w:rsidRDefault="00A143D8" w:rsidP="00A143D8">
      <w:pPr>
        <w:jc w:val="center"/>
      </w:pPr>
      <w:r w:rsidRPr="00A143D8">
        <w:rPr>
          <w:highlight w:val="yellow"/>
        </w:rPr>
        <w:t xml:space="preserve">Periodo 7 = nivel 7 </w:t>
      </w:r>
      <w:proofErr w:type="gramStart"/>
      <w:r w:rsidRPr="00A143D8">
        <w:rPr>
          <w:highlight w:val="yellow"/>
        </w:rPr>
        <w:t>= ?</w:t>
      </w:r>
      <w:proofErr w:type="gramEnd"/>
      <w:r w:rsidRPr="00A143D8">
        <w:rPr>
          <w:highlight w:val="yellow"/>
        </w:rPr>
        <w:t xml:space="preserve"> elementos</w:t>
      </w:r>
    </w:p>
    <w:p w:rsidR="00B263C8" w:rsidRDefault="00B263C8" w:rsidP="00B263C8">
      <w:r>
        <w:t xml:space="preserve">El </w:t>
      </w:r>
      <w:r w:rsidR="006046DE">
        <w:t>número</w:t>
      </w:r>
      <w:r>
        <w:t xml:space="preserve"> de periodo indica la cantidad de niveles energéticos (orbitas) que tienen los </w:t>
      </w:r>
      <w:r w:rsidR="006046DE">
        <w:t>átomos</w:t>
      </w:r>
      <w:r>
        <w:t xml:space="preserve"> de los elementos que se ubican en dicho periodo. </w:t>
      </w:r>
      <w:r w:rsidR="006046DE">
        <w:t>Así</w:t>
      </w:r>
      <w:bookmarkStart w:id="0" w:name="_GoBack"/>
      <w:bookmarkEnd w:id="0"/>
      <w:r>
        <w:t xml:space="preserve">, el H y el He que están en el periodo 1 tienen una sola orbita; el Li al estar en periodo 2 cuenta con dos niveles energéticos, etc.  </w:t>
      </w:r>
    </w:p>
    <w:p w:rsidR="001D62AC" w:rsidRDefault="001D62AC" w:rsidP="001D62AC">
      <w:r>
        <w:t xml:space="preserve">Ejemplo: </w:t>
      </w:r>
      <w:r w:rsidRPr="002C59F4">
        <w:rPr>
          <w:b/>
        </w:rPr>
        <w:t>configuración electrónica del periodo 2</w:t>
      </w:r>
      <w:r>
        <w:t xml:space="preserve"> (véase como se va completando el nivel 2)</w:t>
      </w:r>
    </w:p>
    <w:tbl>
      <w:tblPr>
        <w:tblStyle w:val="Tablaconcuadrcula"/>
        <w:tblW w:w="0" w:type="auto"/>
        <w:tblLook w:val="04A0"/>
      </w:tblPr>
      <w:tblGrid>
        <w:gridCol w:w="5470"/>
        <w:gridCol w:w="5470"/>
      </w:tblGrid>
      <w:tr w:rsidR="00690BA7" w:rsidTr="00690BA7">
        <w:tc>
          <w:tcPr>
            <w:tcW w:w="5470" w:type="dxa"/>
          </w:tcPr>
          <w:p w:rsidR="00690BA7" w:rsidRDefault="00690BA7" w:rsidP="001D62AC">
            <w:r w:rsidRPr="00690BA7">
              <w:rPr>
                <w:lang w:val="es-AR"/>
              </w:rPr>
              <w:t>Elemento</w:t>
            </w:r>
            <w:r>
              <w:t xml:space="preserve"> </w:t>
            </w:r>
          </w:p>
        </w:tc>
        <w:tc>
          <w:tcPr>
            <w:tcW w:w="5470" w:type="dxa"/>
          </w:tcPr>
          <w:p w:rsidR="00690BA7" w:rsidRDefault="00690BA7" w:rsidP="001D62AC">
            <w:r w:rsidRPr="00690BA7">
              <w:rPr>
                <w:lang w:val="es-AR"/>
              </w:rPr>
              <w:t>Configuración</w:t>
            </w:r>
            <w:r>
              <w:t xml:space="preserve"> electronica </w:t>
            </w:r>
          </w:p>
        </w:tc>
      </w:tr>
      <w:tr w:rsidR="00690BA7" w:rsidTr="00690BA7">
        <w:tc>
          <w:tcPr>
            <w:tcW w:w="5470" w:type="dxa"/>
          </w:tcPr>
          <w:p w:rsidR="00690BA7" w:rsidRDefault="00690BA7" w:rsidP="001D62AC">
            <w:r>
              <w:t>Li (Z=3)</w:t>
            </w:r>
          </w:p>
        </w:tc>
        <w:tc>
          <w:tcPr>
            <w:tcW w:w="5470" w:type="dxa"/>
          </w:tcPr>
          <w:p w:rsidR="00690BA7" w:rsidRDefault="00CD62CB" w:rsidP="001D62AC">
            <w:r>
              <w:t>1s</w:t>
            </w:r>
            <w:r w:rsidRPr="00CD62CB">
              <w:rPr>
                <w:vertAlign w:val="superscript"/>
              </w:rPr>
              <w:t>2</w:t>
            </w:r>
            <w:r>
              <w:t>2s</w:t>
            </w:r>
            <w:r w:rsidRPr="00CD62CB">
              <w:rPr>
                <w:vertAlign w:val="superscript"/>
              </w:rPr>
              <w:t>1</w:t>
            </w:r>
          </w:p>
        </w:tc>
      </w:tr>
      <w:tr w:rsidR="00690BA7" w:rsidTr="00690BA7">
        <w:tc>
          <w:tcPr>
            <w:tcW w:w="5470" w:type="dxa"/>
          </w:tcPr>
          <w:p w:rsidR="00690BA7" w:rsidRDefault="00690BA7" w:rsidP="001D62AC">
            <w:r>
              <w:t>Be (Z=4)</w:t>
            </w:r>
          </w:p>
        </w:tc>
        <w:tc>
          <w:tcPr>
            <w:tcW w:w="5470" w:type="dxa"/>
          </w:tcPr>
          <w:p w:rsidR="00690BA7" w:rsidRDefault="00CD62CB" w:rsidP="001D62AC">
            <w:r>
              <w:t>1s</w:t>
            </w:r>
            <w:r w:rsidRPr="00CD62CB">
              <w:rPr>
                <w:vertAlign w:val="superscript"/>
              </w:rPr>
              <w:t>2</w:t>
            </w:r>
            <w:r>
              <w:t>2s</w:t>
            </w:r>
            <w:r>
              <w:rPr>
                <w:vertAlign w:val="superscript"/>
              </w:rPr>
              <w:t>2</w:t>
            </w:r>
          </w:p>
        </w:tc>
      </w:tr>
      <w:tr w:rsidR="00690BA7" w:rsidTr="00690BA7">
        <w:tc>
          <w:tcPr>
            <w:tcW w:w="5470" w:type="dxa"/>
          </w:tcPr>
          <w:p w:rsidR="00690BA7" w:rsidRDefault="00690BA7" w:rsidP="001D62AC">
            <w:r>
              <w:t>B (Z=5)</w:t>
            </w:r>
          </w:p>
        </w:tc>
        <w:tc>
          <w:tcPr>
            <w:tcW w:w="5470" w:type="dxa"/>
          </w:tcPr>
          <w:p w:rsidR="00690BA7" w:rsidRPr="00CD62CB" w:rsidRDefault="00CD62CB" w:rsidP="001D62AC">
            <w:pPr>
              <w:rPr>
                <w:vertAlign w:val="superscript"/>
              </w:rPr>
            </w:pPr>
            <w:r>
              <w:t>1s</w:t>
            </w:r>
            <w:r w:rsidRPr="00CD62CB">
              <w:rPr>
                <w:vertAlign w:val="superscript"/>
              </w:rPr>
              <w:t>2</w:t>
            </w:r>
            <w:r>
              <w:t>2s</w:t>
            </w:r>
            <w:r>
              <w:rPr>
                <w:vertAlign w:val="superscript"/>
              </w:rPr>
              <w:t>2</w:t>
            </w:r>
            <w:r>
              <w:t>2p</w:t>
            </w:r>
            <w:r>
              <w:rPr>
                <w:vertAlign w:val="superscript"/>
              </w:rPr>
              <w:t>1</w:t>
            </w:r>
          </w:p>
        </w:tc>
      </w:tr>
      <w:tr w:rsidR="00690BA7" w:rsidTr="00690BA7">
        <w:tc>
          <w:tcPr>
            <w:tcW w:w="5470" w:type="dxa"/>
          </w:tcPr>
          <w:p w:rsidR="00690BA7" w:rsidRDefault="00690BA7" w:rsidP="001D62AC">
            <w:r>
              <w:t>C (Z=6)</w:t>
            </w:r>
          </w:p>
        </w:tc>
        <w:tc>
          <w:tcPr>
            <w:tcW w:w="5470" w:type="dxa"/>
          </w:tcPr>
          <w:p w:rsidR="00690BA7" w:rsidRDefault="00CD62CB" w:rsidP="001D62AC">
            <w:r>
              <w:t>1s</w:t>
            </w:r>
            <w:r w:rsidRPr="00CD62CB">
              <w:rPr>
                <w:vertAlign w:val="superscript"/>
              </w:rPr>
              <w:t>2</w:t>
            </w:r>
            <w:r>
              <w:t>2s</w:t>
            </w:r>
            <w:r>
              <w:rPr>
                <w:vertAlign w:val="superscript"/>
              </w:rPr>
              <w:t>2</w:t>
            </w:r>
            <w:r>
              <w:t>2p</w:t>
            </w:r>
            <w:r>
              <w:rPr>
                <w:vertAlign w:val="superscript"/>
              </w:rPr>
              <w:t>2</w:t>
            </w:r>
          </w:p>
        </w:tc>
      </w:tr>
      <w:tr w:rsidR="00690BA7" w:rsidTr="00690BA7">
        <w:tc>
          <w:tcPr>
            <w:tcW w:w="5470" w:type="dxa"/>
          </w:tcPr>
          <w:p w:rsidR="00690BA7" w:rsidRDefault="00CD62CB" w:rsidP="001D62AC">
            <w:r>
              <w:t>N (Z=7)</w:t>
            </w:r>
          </w:p>
        </w:tc>
        <w:tc>
          <w:tcPr>
            <w:tcW w:w="5470" w:type="dxa"/>
          </w:tcPr>
          <w:p w:rsidR="00690BA7" w:rsidRDefault="00CD62CB" w:rsidP="001D62AC">
            <w:r>
              <w:t>1s</w:t>
            </w:r>
            <w:r w:rsidRPr="00CD62CB">
              <w:rPr>
                <w:vertAlign w:val="superscript"/>
              </w:rPr>
              <w:t>2</w:t>
            </w:r>
            <w:r>
              <w:t>2s</w:t>
            </w:r>
            <w:r>
              <w:rPr>
                <w:vertAlign w:val="superscript"/>
              </w:rPr>
              <w:t>2</w:t>
            </w:r>
            <w:r>
              <w:t>2p</w:t>
            </w:r>
            <w:r>
              <w:rPr>
                <w:vertAlign w:val="superscript"/>
              </w:rPr>
              <w:t>3</w:t>
            </w:r>
          </w:p>
        </w:tc>
      </w:tr>
      <w:tr w:rsidR="00690BA7" w:rsidTr="00690BA7">
        <w:tc>
          <w:tcPr>
            <w:tcW w:w="5470" w:type="dxa"/>
          </w:tcPr>
          <w:p w:rsidR="00690BA7" w:rsidRDefault="00CD62CB" w:rsidP="001D62AC">
            <w:r>
              <w:t>O (Z=8)</w:t>
            </w:r>
          </w:p>
        </w:tc>
        <w:tc>
          <w:tcPr>
            <w:tcW w:w="5470" w:type="dxa"/>
          </w:tcPr>
          <w:p w:rsidR="00690BA7" w:rsidRDefault="00CD62CB" w:rsidP="001D62AC">
            <w:r>
              <w:t>1s</w:t>
            </w:r>
            <w:r w:rsidRPr="00CD62CB">
              <w:rPr>
                <w:vertAlign w:val="superscript"/>
              </w:rPr>
              <w:t>2</w:t>
            </w:r>
            <w:r>
              <w:t>2s</w:t>
            </w:r>
            <w:r>
              <w:rPr>
                <w:vertAlign w:val="superscript"/>
              </w:rPr>
              <w:t>2</w:t>
            </w:r>
            <w:r>
              <w:t>2p</w:t>
            </w:r>
            <w:r>
              <w:rPr>
                <w:vertAlign w:val="superscript"/>
              </w:rPr>
              <w:t>4</w:t>
            </w:r>
          </w:p>
        </w:tc>
      </w:tr>
      <w:tr w:rsidR="00690BA7" w:rsidTr="00690BA7">
        <w:tc>
          <w:tcPr>
            <w:tcW w:w="5470" w:type="dxa"/>
          </w:tcPr>
          <w:p w:rsidR="00690BA7" w:rsidRDefault="00CD62CB" w:rsidP="001D62AC">
            <w:r>
              <w:t>F (Z=9)</w:t>
            </w:r>
          </w:p>
        </w:tc>
        <w:tc>
          <w:tcPr>
            <w:tcW w:w="5470" w:type="dxa"/>
          </w:tcPr>
          <w:p w:rsidR="00690BA7" w:rsidRDefault="00CD62CB" w:rsidP="001D62AC">
            <w:r>
              <w:t>1s</w:t>
            </w:r>
            <w:r w:rsidRPr="00CD62CB">
              <w:rPr>
                <w:vertAlign w:val="superscript"/>
              </w:rPr>
              <w:t>2</w:t>
            </w:r>
            <w:r>
              <w:t>2s</w:t>
            </w:r>
            <w:r>
              <w:rPr>
                <w:vertAlign w:val="superscript"/>
              </w:rPr>
              <w:t>2</w:t>
            </w:r>
            <w:r>
              <w:t>2p</w:t>
            </w:r>
            <w:r>
              <w:rPr>
                <w:vertAlign w:val="superscript"/>
              </w:rPr>
              <w:t>5</w:t>
            </w:r>
          </w:p>
        </w:tc>
      </w:tr>
      <w:tr w:rsidR="00CD62CB" w:rsidTr="00690BA7">
        <w:tc>
          <w:tcPr>
            <w:tcW w:w="5470" w:type="dxa"/>
          </w:tcPr>
          <w:p w:rsidR="00CD62CB" w:rsidRDefault="00CD62CB" w:rsidP="001D62AC">
            <w:r>
              <w:t>Ne (Z=10)</w:t>
            </w:r>
          </w:p>
        </w:tc>
        <w:tc>
          <w:tcPr>
            <w:tcW w:w="5470" w:type="dxa"/>
          </w:tcPr>
          <w:p w:rsidR="00CD62CB" w:rsidRDefault="00CD62CB" w:rsidP="001D62AC">
            <w:r>
              <w:t>1s</w:t>
            </w:r>
            <w:r w:rsidRPr="00CD62CB">
              <w:rPr>
                <w:vertAlign w:val="superscript"/>
              </w:rPr>
              <w:t>2</w:t>
            </w:r>
            <w:r>
              <w:t>2s</w:t>
            </w:r>
            <w:r>
              <w:rPr>
                <w:vertAlign w:val="superscript"/>
              </w:rPr>
              <w:t>2</w:t>
            </w:r>
            <w:r>
              <w:t>2p</w:t>
            </w:r>
            <w:r>
              <w:rPr>
                <w:vertAlign w:val="superscript"/>
              </w:rPr>
              <w:t>6</w:t>
            </w:r>
          </w:p>
        </w:tc>
      </w:tr>
    </w:tbl>
    <w:p w:rsidR="001D62AC" w:rsidRDefault="001D62AC" w:rsidP="001D62AC"/>
    <w:p w:rsidR="0084387D" w:rsidRDefault="0084387D">
      <w:r>
        <w:t xml:space="preserve">Ejemplo: </w:t>
      </w:r>
      <w:r w:rsidRPr="002C59F4">
        <w:rPr>
          <w:b/>
        </w:rPr>
        <w:t xml:space="preserve">configuración electrónica </w:t>
      </w:r>
      <w:r w:rsidR="001D62AC" w:rsidRPr="002C59F4">
        <w:rPr>
          <w:b/>
        </w:rPr>
        <w:t>del periodo 3</w:t>
      </w:r>
      <w:r w:rsidR="001D62AC">
        <w:t xml:space="preserve"> (véase como se va completando el nivel 3) </w:t>
      </w:r>
    </w:p>
    <w:tbl>
      <w:tblPr>
        <w:tblStyle w:val="Tablaconcuadrcula"/>
        <w:tblW w:w="0" w:type="auto"/>
        <w:tblLook w:val="04A0"/>
      </w:tblPr>
      <w:tblGrid>
        <w:gridCol w:w="5470"/>
        <w:gridCol w:w="5470"/>
      </w:tblGrid>
      <w:tr w:rsidR="0084387D" w:rsidTr="0084387D">
        <w:tc>
          <w:tcPr>
            <w:tcW w:w="5470" w:type="dxa"/>
          </w:tcPr>
          <w:p w:rsidR="0084387D" w:rsidRDefault="0084387D">
            <w:r w:rsidRPr="0084387D">
              <w:rPr>
                <w:lang w:val="es-AR"/>
              </w:rPr>
              <w:t>Elemento</w:t>
            </w:r>
            <w:r>
              <w:t xml:space="preserve"> </w:t>
            </w:r>
          </w:p>
        </w:tc>
        <w:tc>
          <w:tcPr>
            <w:tcW w:w="5470" w:type="dxa"/>
          </w:tcPr>
          <w:p w:rsidR="0084387D" w:rsidRDefault="0084387D">
            <w:r w:rsidRPr="0084387D">
              <w:rPr>
                <w:lang w:val="es-AR"/>
              </w:rPr>
              <w:t>Configuración</w:t>
            </w:r>
            <w:r>
              <w:t xml:space="preserve"> electronica </w:t>
            </w:r>
          </w:p>
        </w:tc>
      </w:tr>
      <w:tr w:rsidR="0084387D" w:rsidTr="0084387D">
        <w:tc>
          <w:tcPr>
            <w:tcW w:w="5470" w:type="dxa"/>
          </w:tcPr>
          <w:p w:rsidR="0084387D" w:rsidRDefault="00893397">
            <w:r>
              <w:t>Na (Z=11)</w:t>
            </w:r>
          </w:p>
        </w:tc>
        <w:tc>
          <w:tcPr>
            <w:tcW w:w="5470" w:type="dxa"/>
          </w:tcPr>
          <w:p w:rsidR="0084387D" w:rsidRDefault="002D4A08">
            <w:r>
              <w:t>1s</w:t>
            </w:r>
            <w:r w:rsidRPr="002D4A08">
              <w:rPr>
                <w:vertAlign w:val="superscript"/>
              </w:rPr>
              <w:t>2</w:t>
            </w:r>
            <w:r>
              <w:t>2s</w:t>
            </w:r>
            <w:r w:rsidRPr="002D4A08">
              <w:rPr>
                <w:vertAlign w:val="superscript"/>
              </w:rPr>
              <w:t>2</w:t>
            </w:r>
            <w:r>
              <w:t>2p</w:t>
            </w:r>
            <w:r w:rsidRPr="002D4A08">
              <w:rPr>
                <w:vertAlign w:val="superscript"/>
              </w:rPr>
              <w:t>6</w:t>
            </w:r>
            <w:r w:rsidRPr="001D62AC">
              <w:rPr>
                <w:b/>
                <w:u w:val="single"/>
              </w:rPr>
              <w:t>3</w:t>
            </w:r>
            <w:r>
              <w:t>s</w:t>
            </w:r>
            <w:r w:rsidRPr="002D4A08">
              <w:rPr>
                <w:vertAlign w:val="superscript"/>
              </w:rPr>
              <w:t>1</w:t>
            </w:r>
          </w:p>
        </w:tc>
      </w:tr>
      <w:tr w:rsidR="0084387D" w:rsidTr="0084387D">
        <w:tc>
          <w:tcPr>
            <w:tcW w:w="5470" w:type="dxa"/>
          </w:tcPr>
          <w:p w:rsidR="0084387D" w:rsidRDefault="00893397">
            <w:r>
              <w:t>Mg (Z=12)</w:t>
            </w:r>
          </w:p>
        </w:tc>
        <w:tc>
          <w:tcPr>
            <w:tcW w:w="5470" w:type="dxa"/>
          </w:tcPr>
          <w:p w:rsidR="0084387D" w:rsidRDefault="002D4A08">
            <w:r>
              <w:t>1s</w:t>
            </w:r>
            <w:r w:rsidRPr="002D4A08">
              <w:rPr>
                <w:vertAlign w:val="superscript"/>
              </w:rPr>
              <w:t>2</w:t>
            </w:r>
            <w:r>
              <w:t>2s</w:t>
            </w:r>
            <w:r w:rsidRPr="002D4A08">
              <w:rPr>
                <w:vertAlign w:val="superscript"/>
              </w:rPr>
              <w:t>2</w:t>
            </w:r>
            <w:r>
              <w:t>2p</w:t>
            </w:r>
            <w:r w:rsidRPr="002D4A08">
              <w:rPr>
                <w:vertAlign w:val="superscript"/>
              </w:rPr>
              <w:t>6</w:t>
            </w:r>
            <w:r w:rsidRPr="001D62AC">
              <w:rPr>
                <w:b/>
                <w:u w:val="single"/>
              </w:rPr>
              <w:t>3</w:t>
            </w:r>
            <w:r>
              <w:t>s</w:t>
            </w:r>
            <w:r>
              <w:rPr>
                <w:vertAlign w:val="superscript"/>
              </w:rPr>
              <w:t>2</w:t>
            </w:r>
          </w:p>
        </w:tc>
      </w:tr>
      <w:tr w:rsidR="0084387D" w:rsidTr="0084387D">
        <w:tc>
          <w:tcPr>
            <w:tcW w:w="5470" w:type="dxa"/>
          </w:tcPr>
          <w:p w:rsidR="0084387D" w:rsidRDefault="00893397">
            <w:r>
              <w:t>Al (Z=13)</w:t>
            </w:r>
          </w:p>
        </w:tc>
        <w:tc>
          <w:tcPr>
            <w:tcW w:w="5470" w:type="dxa"/>
          </w:tcPr>
          <w:p w:rsidR="0084387D" w:rsidRPr="002D4A08" w:rsidRDefault="002D4A08">
            <w:pPr>
              <w:rPr>
                <w:vertAlign w:val="superscript"/>
              </w:rPr>
            </w:pPr>
            <w:r>
              <w:t>1s</w:t>
            </w:r>
            <w:r w:rsidRPr="002D4A08">
              <w:rPr>
                <w:vertAlign w:val="superscript"/>
              </w:rPr>
              <w:t>2</w:t>
            </w:r>
            <w:r>
              <w:t>2s</w:t>
            </w:r>
            <w:r w:rsidRPr="002D4A08">
              <w:rPr>
                <w:vertAlign w:val="superscript"/>
              </w:rPr>
              <w:t>2</w:t>
            </w:r>
            <w:r>
              <w:t>2p</w:t>
            </w:r>
            <w:r w:rsidRPr="002D4A08">
              <w:rPr>
                <w:vertAlign w:val="superscript"/>
              </w:rPr>
              <w:t>6</w:t>
            </w:r>
            <w:r w:rsidRPr="001D62AC">
              <w:rPr>
                <w:b/>
                <w:u w:val="single"/>
              </w:rPr>
              <w:t>3</w:t>
            </w:r>
            <w:r>
              <w:t>s</w:t>
            </w:r>
            <w:r>
              <w:rPr>
                <w:vertAlign w:val="superscript"/>
              </w:rPr>
              <w:t>2</w:t>
            </w:r>
            <w:r w:rsidRPr="001D62AC">
              <w:rPr>
                <w:b/>
                <w:u w:val="single"/>
              </w:rPr>
              <w:t>3</w:t>
            </w:r>
            <w:r>
              <w:t>p</w:t>
            </w:r>
            <w:r>
              <w:rPr>
                <w:vertAlign w:val="superscript"/>
              </w:rPr>
              <w:t>1</w:t>
            </w:r>
          </w:p>
        </w:tc>
      </w:tr>
      <w:tr w:rsidR="0084387D" w:rsidTr="0084387D">
        <w:tc>
          <w:tcPr>
            <w:tcW w:w="5470" w:type="dxa"/>
          </w:tcPr>
          <w:p w:rsidR="0084387D" w:rsidRDefault="00893397">
            <w:r>
              <w:t>Si (Si=14)</w:t>
            </w:r>
          </w:p>
        </w:tc>
        <w:tc>
          <w:tcPr>
            <w:tcW w:w="5470" w:type="dxa"/>
          </w:tcPr>
          <w:p w:rsidR="0084387D" w:rsidRDefault="002D4A08">
            <w:r>
              <w:t>1s</w:t>
            </w:r>
            <w:r w:rsidRPr="002D4A08">
              <w:rPr>
                <w:vertAlign w:val="superscript"/>
              </w:rPr>
              <w:t>2</w:t>
            </w:r>
            <w:r>
              <w:t>2s</w:t>
            </w:r>
            <w:r w:rsidRPr="002D4A08">
              <w:rPr>
                <w:vertAlign w:val="superscript"/>
              </w:rPr>
              <w:t>2</w:t>
            </w:r>
            <w:r>
              <w:t>2p</w:t>
            </w:r>
            <w:r w:rsidRPr="002D4A08">
              <w:rPr>
                <w:vertAlign w:val="superscript"/>
              </w:rPr>
              <w:t>6</w:t>
            </w:r>
            <w:r w:rsidRPr="001D62AC">
              <w:rPr>
                <w:b/>
                <w:u w:val="single"/>
              </w:rPr>
              <w:t>3</w:t>
            </w:r>
            <w:r>
              <w:t>s</w:t>
            </w:r>
            <w:r>
              <w:rPr>
                <w:vertAlign w:val="superscript"/>
              </w:rPr>
              <w:t>2</w:t>
            </w:r>
            <w:r w:rsidRPr="001D62AC">
              <w:rPr>
                <w:b/>
                <w:u w:val="single"/>
              </w:rPr>
              <w:t>3</w:t>
            </w:r>
            <w:r>
              <w:t>p</w:t>
            </w:r>
            <w:r>
              <w:rPr>
                <w:vertAlign w:val="superscript"/>
              </w:rPr>
              <w:t>2</w:t>
            </w:r>
          </w:p>
        </w:tc>
      </w:tr>
      <w:tr w:rsidR="0084387D" w:rsidTr="0084387D">
        <w:tc>
          <w:tcPr>
            <w:tcW w:w="5470" w:type="dxa"/>
          </w:tcPr>
          <w:p w:rsidR="0084387D" w:rsidRDefault="00893397">
            <w:r>
              <w:t>P (Z=15)</w:t>
            </w:r>
          </w:p>
        </w:tc>
        <w:tc>
          <w:tcPr>
            <w:tcW w:w="5470" w:type="dxa"/>
          </w:tcPr>
          <w:p w:rsidR="0084387D" w:rsidRDefault="002D4A08">
            <w:r>
              <w:t>1s</w:t>
            </w:r>
            <w:r w:rsidRPr="002D4A08">
              <w:rPr>
                <w:vertAlign w:val="superscript"/>
              </w:rPr>
              <w:t>2</w:t>
            </w:r>
            <w:r>
              <w:t>2s</w:t>
            </w:r>
            <w:r w:rsidRPr="002D4A08">
              <w:rPr>
                <w:vertAlign w:val="superscript"/>
              </w:rPr>
              <w:t>2</w:t>
            </w:r>
            <w:r>
              <w:t>2p</w:t>
            </w:r>
            <w:r w:rsidRPr="002D4A08">
              <w:rPr>
                <w:vertAlign w:val="superscript"/>
              </w:rPr>
              <w:t>6</w:t>
            </w:r>
            <w:r w:rsidRPr="001D62AC">
              <w:rPr>
                <w:b/>
                <w:u w:val="single"/>
              </w:rPr>
              <w:t>3</w:t>
            </w:r>
            <w:r>
              <w:t>s</w:t>
            </w:r>
            <w:r>
              <w:rPr>
                <w:vertAlign w:val="superscript"/>
              </w:rPr>
              <w:t>2</w:t>
            </w:r>
            <w:r w:rsidRPr="001D62AC">
              <w:rPr>
                <w:b/>
                <w:u w:val="single"/>
              </w:rPr>
              <w:t>3</w:t>
            </w:r>
            <w:r>
              <w:t>p</w:t>
            </w:r>
            <w:r>
              <w:rPr>
                <w:vertAlign w:val="superscript"/>
              </w:rPr>
              <w:t>3</w:t>
            </w:r>
          </w:p>
        </w:tc>
      </w:tr>
      <w:tr w:rsidR="0084387D" w:rsidTr="0084387D">
        <w:tc>
          <w:tcPr>
            <w:tcW w:w="5470" w:type="dxa"/>
          </w:tcPr>
          <w:p w:rsidR="0084387D" w:rsidRDefault="00893397">
            <w:r>
              <w:t>S (Z=16)</w:t>
            </w:r>
          </w:p>
        </w:tc>
        <w:tc>
          <w:tcPr>
            <w:tcW w:w="5470" w:type="dxa"/>
          </w:tcPr>
          <w:p w:rsidR="0084387D" w:rsidRDefault="002D4A08">
            <w:r>
              <w:t>1s</w:t>
            </w:r>
            <w:r w:rsidRPr="002D4A08">
              <w:rPr>
                <w:vertAlign w:val="superscript"/>
              </w:rPr>
              <w:t>2</w:t>
            </w:r>
            <w:r>
              <w:t>2s</w:t>
            </w:r>
            <w:r w:rsidRPr="002D4A08">
              <w:rPr>
                <w:vertAlign w:val="superscript"/>
              </w:rPr>
              <w:t>2</w:t>
            </w:r>
            <w:r>
              <w:t>2p</w:t>
            </w:r>
            <w:r w:rsidRPr="002D4A08">
              <w:rPr>
                <w:vertAlign w:val="superscript"/>
              </w:rPr>
              <w:t>6</w:t>
            </w:r>
            <w:r w:rsidRPr="001D62AC">
              <w:rPr>
                <w:b/>
                <w:u w:val="single"/>
              </w:rPr>
              <w:t>3</w:t>
            </w:r>
            <w:r>
              <w:t>s</w:t>
            </w:r>
            <w:r>
              <w:rPr>
                <w:vertAlign w:val="superscript"/>
              </w:rPr>
              <w:t>2</w:t>
            </w:r>
            <w:r w:rsidRPr="001D62AC">
              <w:rPr>
                <w:b/>
                <w:u w:val="single"/>
              </w:rPr>
              <w:t>3</w:t>
            </w:r>
            <w:r>
              <w:t>p</w:t>
            </w:r>
            <w:r>
              <w:rPr>
                <w:vertAlign w:val="superscript"/>
              </w:rPr>
              <w:t>4</w:t>
            </w:r>
          </w:p>
        </w:tc>
      </w:tr>
      <w:tr w:rsidR="0084387D" w:rsidTr="0084387D">
        <w:tc>
          <w:tcPr>
            <w:tcW w:w="5470" w:type="dxa"/>
          </w:tcPr>
          <w:p w:rsidR="0084387D" w:rsidRDefault="00893397">
            <w:proofErr w:type="spellStart"/>
            <w:r>
              <w:lastRenderedPageBreak/>
              <w:t>Cl</w:t>
            </w:r>
            <w:proofErr w:type="spellEnd"/>
            <w:r>
              <w:t xml:space="preserve"> (Z=17)</w:t>
            </w:r>
          </w:p>
        </w:tc>
        <w:tc>
          <w:tcPr>
            <w:tcW w:w="5470" w:type="dxa"/>
          </w:tcPr>
          <w:p w:rsidR="0084387D" w:rsidRDefault="002D4A08">
            <w:r>
              <w:t>1s</w:t>
            </w:r>
            <w:r w:rsidRPr="002D4A08">
              <w:rPr>
                <w:vertAlign w:val="superscript"/>
              </w:rPr>
              <w:t>2</w:t>
            </w:r>
            <w:r>
              <w:t>2s</w:t>
            </w:r>
            <w:r w:rsidRPr="002D4A08">
              <w:rPr>
                <w:vertAlign w:val="superscript"/>
              </w:rPr>
              <w:t>2</w:t>
            </w:r>
            <w:r>
              <w:t>2p</w:t>
            </w:r>
            <w:r w:rsidRPr="002D4A08">
              <w:rPr>
                <w:vertAlign w:val="superscript"/>
              </w:rPr>
              <w:t>6</w:t>
            </w:r>
            <w:r w:rsidRPr="001D62AC">
              <w:rPr>
                <w:b/>
                <w:u w:val="single"/>
              </w:rPr>
              <w:t>3</w:t>
            </w:r>
            <w:r>
              <w:t>s</w:t>
            </w:r>
            <w:r>
              <w:rPr>
                <w:vertAlign w:val="superscript"/>
              </w:rPr>
              <w:t>2</w:t>
            </w:r>
            <w:r w:rsidRPr="001D62AC">
              <w:rPr>
                <w:b/>
                <w:u w:val="single"/>
              </w:rPr>
              <w:t>3</w:t>
            </w:r>
            <w:r>
              <w:t>p</w:t>
            </w:r>
            <w:r>
              <w:rPr>
                <w:vertAlign w:val="superscript"/>
              </w:rPr>
              <w:t>5</w:t>
            </w:r>
          </w:p>
        </w:tc>
      </w:tr>
      <w:tr w:rsidR="00893397" w:rsidTr="0084387D">
        <w:tc>
          <w:tcPr>
            <w:tcW w:w="5470" w:type="dxa"/>
          </w:tcPr>
          <w:p w:rsidR="00893397" w:rsidRDefault="00893397">
            <w:proofErr w:type="spellStart"/>
            <w:r>
              <w:t>Ar</w:t>
            </w:r>
            <w:proofErr w:type="spellEnd"/>
            <w:r>
              <w:t xml:space="preserve"> (Z= 18)</w:t>
            </w:r>
          </w:p>
        </w:tc>
        <w:tc>
          <w:tcPr>
            <w:tcW w:w="5470" w:type="dxa"/>
          </w:tcPr>
          <w:p w:rsidR="00893397" w:rsidRDefault="002D4A08">
            <w:r>
              <w:t>1s</w:t>
            </w:r>
            <w:r w:rsidRPr="002D4A08">
              <w:rPr>
                <w:vertAlign w:val="superscript"/>
              </w:rPr>
              <w:t>2</w:t>
            </w:r>
            <w:r>
              <w:t>2s</w:t>
            </w:r>
            <w:r w:rsidRPr="002D4A08">
              <w:rPr>
                <w:vertAlign w:val="superscript"/>
              </w:rPr>
              <w:t>2</w:t>
            </w:r>
            <w:r>
              <w:t>2p</w:t>
            </w:r>
            <w:r w:rsidRPr="002D4A08">
              <w:rPr>
                <w:vertAlign w:val="superscript"/>
              </w:rPr>
              <w:t>6</w:t>
            </w:r>
            <w:r w:rsidRPr="001D62AC">
              <w:rPr>
                <w:b/>
                <w:u w:val="single"/>
              </w:rPr>
              <w:t>3</w:t>
            </w:r>
            <w:r>
              <w:t>s</w:t>
            </w:r>
            <w:r>
              <w:rPr>
                <w:vertAlign w:val="superscript"/>
              </w:rPr>
              <w:t>2</w:t>
            </w:r>
            <w:r w:rsidRPr="001D62AC">
              <w:rPr>
                <w:b/>
                <w:u w:val="single"/>
              </w:rPr>
              <w:t>3</w:t>
            </w:r>
            <w:r>
              <w:t>p</w:t>
            </w:r>
            <w:r>
              <w:rPr>
                <w:vertAlign w:val="superscript"/>
              </w:rPr>
              <w:t>6</w:t>
            </w:r>
          </w:p>
        </w:tc>
      </w:tr>
    </w:tbl>
    <w:p w:rsidR="0084387D" w:rsidRDefault="0084387D"/>
    <w:p w:rsidR="00F56226" w:rsidRPr="002C59F4" w:rsidRDefault="006E1B7C">
      <w:pPr>
        <w:rPr>
          <w:b/>
          <w:sz w:val="24"/>
          <w:szCs w:val="24"/>
          <w:u w:val="single"/>
        </w:rPr>
      </w:pPr>
      <w:r w:rsidRPr="002C59F4">
        <w:rPr>
          <w:b/>
          <w:sz w:val="24"/>
          <w:szCs w:val="24"/>
          <w:u w:val="single"/>
        </w:rPr>
        <w:t>Grupos de la tabla periódica</w:t>
      </w:r>
    </w:p>
    <w:p w:rsidR="006E1B7C" w:rsidRDefault="006E1B7C" w:rsidP="006E1B7C">
      <w:pPr>
        <w:pStyle w:val="Prrafodelista"/>
        <w:numPr>
          <w:ilvl w:val="0"/>
          <w:numId w:val="5"/>
        </w:numPr>
      </w:pPr>
      <w:r>
        <w:t xml:space="preserve">Todos los elementos de un mismo grupo presentan igual configuración electrónica externa. </w:t>
      </w:r>
      <w:r w:rsidR="00830887">
        <w:t>Así</w:t>
      </w:r>
      <w:r>
        <w:t>, los elementos del grupo1 tienen su electrón externo en el subnivel s (s</w:t>
      </w:r>
      <w:r>
        <w:rPr>
          <w:vertAlign w:val="superscript"/>
        </w:rPr>
        <w:t>1</w:t>
      </w:r>
      <w:r>
        <w:t xml:space="preserve">); los del grupo 2 </w:t>
      </w:r>
      <w:r w:rsidR="00830887">
        <w:t>también</w:t>
      </w:r>
      <w:r>
        <w:t xml:space="preserve"> en el s (s</w:t>
      </w:r>
      <w:r>
        <w:rPr>
          <w:vertAlign w:val="superscript"/>
        </w:rPr>
        <w:t>2</w:t>
      </w:r>
      <w:r>
        <w:t xml:space="preserve">); o sea todos los elementos que pertenecen a un grupo tienen el mismo número de electrones en el </w:t>
      </w:r>
      <w:r w:rsidR="002C59F4">
        <w:t>último</w:t>
      </w:r>
      <w:r>
        <w:t xml:space="preserve"> nivel ocupado.  (ir visando la tabla </w:t>
      </w:r>
      <w:r w:rsidR="00830887">
        <w:t>periódica</w:t>
      </w:r>
      <w:r>
        <w:t xml:space="preserve">) </w:t>
      </w:r>
    </w:p>
    <w:p w:rsidR="006E1B7C" w:rsidRDefault="006E1B7C" w:rsidP="006E1B7C">
      <w:pPr>
        <w:pStyle w:val="Prrafodelista"/>
        <w:numPr>
          <w:ilvl w:val="0"/>
          <w:numId w:val="5"/>
        </w:numPr>
      </w:pPr>
      <w:r>
        <w:t xml:space="preserve">Los elementos ubicados en un mismo grupo tienen propiedades similares </w:t>
      </w:r>
      <w:r w:rsidR="009334F4">
        <w:t xml:space="preserve">por ejemplo, los elementos del grupo 1 tienen valencia 1 (1 </w:t>
      </w:r>
      <w:r w:rsidR="00830887">
        <w:t>electrón</w:t>
      </w:r>
      <w:r w:rsidR="009334F4">
        <w:t xml:space="preserve"> en su </w:t>
      </w:r>
      <w:r w:rsidR="00830887">
        <w:t>último</w:t>
      </w:r>
      <w:r w:rsidR="009334F4">
        <w:t xml:space="preserve"> nivel de </w:t>
      </w:r>
      <w:r w:rsidR="00830887">
        <w:t>energía</w:t>
      </w:r>
      <w:r w:rsidR="009334F4">
        <w:t xml:space="preserve">) todo este grupo tiende a perder este </w:t>
      </w:r>
      <w:r w:rsidR="00830887">
        <w:t>electrón</w:t>
      </w:r>
      <w:r w:rsidR="009334F4">
        <w:t xml:space="preserve"> convirtiéndose en catión. (iones positivos +1) </w:t>
      </w:r>
    </w:p>
    <w:p w:rsidR="00046EB3" w:rsidRDefault="00046EB3" w:rsidP="006E1B7C">
      <w:pPr>
        <w:pStyle w:val="Prrafodelista"/>
        <w:numPr>
          <w:ilvl w:val="0"/>
          <w:numId w:val="5"/>
        </w:numPr>
      </w:pPr>
      <w:r>
        <w:t xml:space="preserve">Los elementos del grupo1 son denominados metales alcalinos, con excepción del hidrogeno que es no metal. </w:t>
      </w:r>
    </w:p>
    <w:p w:rsidR="00046EB3" w:rsidRDefault="00B43E3D" w:rsidP="006E1B7C">
      <w:pPr>
        <w:pStyle w:val="Prrafodelista"/>
        <w:numPr>
          <w:ilvl w:val="0"/>
          <w:numId w:val="5"/>
        </w:numPr>
      </w:pPr>
      <w:r>
        <w:t xml:space="preserve">A los elementos del grupo2 se los denomina alcalinotérreos. </w:t>
      </w:r>
    </w:p>
    <w:p w:rsidR="008E649A" w:rsidRDefault="008E649A" w:rsidP="006E1B7C">
      <w:pPr>
        <w:pStyle w:val="Prrafodelista"/>
        <w:numPr>
          <w:ilvl w:val="0"/>
          <w:numId w:val="5"/>
        </w:numPr>
      </w:pPr>
      <w:r>
        <w:t xml:space="preserve">Los elementos del grupo17, menos el </w:t>
      </w:r>
      <w:proofErr w:type="spellStart"/>
      <w:r>
        <w:t>astato</w:t>
      </w:r>
      <w:proofErr w:type="spellEnd"/>
      <w:r w:rsidR="00A72776">
        <w:t xml:space="preserve"> (At)</w:t>
      </w:r>
      <w:r>
        <w:t xml:space="preserve">, se denominan halógenos (del griego: halos= sal, </w:t>
      </w:r>
      <w:proofErr w:type="spellStart"/>
      <w:r>
        <w:t>Gennan</w:t>
      </w:r>
      <w:proofErr w:type="spellEnd"/>
      <w:r>
        <w:t xml:space="preserve">= engendrar) </w:t>
      </w:r>
    </w:p>
    <w:p w:rsidR="00A72776" w:rsidRDefault="008E649A" w:rsidP="00A72776">
      <w:pPr>
        <w:pStyle w:val="Prrafodelista"/>
        <w:numPr>
          <w:ilvl w:val="0"/>
          <w:numId w:val="5"/>
        </w:numPr>
      </w:pPr>
      <w:r>
        <w:t xml:space="preserve">En el grupo 18 se encuentran los </w:t>
      </w:r>
      <w:r w:rsidRPr="002C59F4">
        <w:rPr>
          <w:b/>
        </w:rPr>
        <w:t>gases inertes</w:t>
      </w:r>
      <w:r>
        <w:t xml:space="preserve">, también conocidos como gases raros o nobles, que se caracterizan por su inactividad química. </w:t>
      </w:r>
    </w:p>
    <w:p w:rsidR="00A72776" w:rsidRPr="002C59F4" w:rsidRDefault="00A72776" w:rsidP="00A72776">
      <w:pPr>
        <w:rPr>
          <w:b/>
        </w:rPr>
      </w:pPr>
      <w:r w:rsidRPr="002C59F4">
        <w:rPr>
          <w:b/>
        </w:rPr>
        <w:t>Configuración electrónica del grupo 1</w:t>
      </w:r>
    </w:p>
    <w:tbl>
      <w:tblPr>
        <w:tblStyle w:val="Tablaconcuadrcula"/>
        <w:tblW w:w="0" w:type="auto"/>
        <w:tblLook w:val="04A0"/>
      </w:tblPr>
      <w:tblGrid>
        <w:gridCol w:w="5470"/>
        <w:gridCol w:w="5470"/>
      </w:tblGrid>
      <w:tr w:rsidR="00A72776" w:rsidTr="00A72776">
        <w:tc>
          <w:tcPr>
            <w:tcW w:w="5470" w:type="dxa"/>
          </w:tcPr>
          <w:p w:rsidR="00A72776" w:rsidRDefault="00A72776" w:rsidP="00A72776">
            <w:r w:rsidRPr="00674D52">
              <w:rPr>
                <w:lang w:val="es-AR"/>
              </w:rPr>
              <w:t>Elementos</w:t>
            </w:r>
            <w:r>
              <w:t xml:space="preserve"> </w:t>
            </w:r>
          </w:p>
        </w:tc>
        <w:tc>
          <w:tcPr>
            <w:tcW w:w="5470" w:type="dxa"/>
          </w:tcPr>
          <w:p w:rsidR="00A72776" w:rsidRDefault="00674D52" w:rsidP="00A72776">
            <w:r w:rsidRPr="00674D52">
              <w:rPr>
                <w:lang w:val="es-AR"/>
              </w:rPr>
              <w:t>Configuración</w:t>
            </w:r>
            <w:r w:rsidR="00A72776">
              <w:t xml:space="preserve"> </w:t>
            </w:r>
            <w:r w:rsidRPr="00A72776">
              <w:rPr>
                <w:lang w:val="es-AR"/>
              </w:rPr>
              <w:t>electrónica</w:t>
            </w:r>
            <w:r w:rsidR="00A72776">
              <w:t xml:space="preserve"> </w:t>
            </w:r>
          </w:p>
        </w:tc>
      </w:tr>
      <w:tr w:rsidR="00A72776" w:rsidTr="00A72776">
        <w:tc>
          <w:tcPr>
            <w:tcW w:w="5470" w:type="dxa"/>
          </w:tcPr>
          <w:p w:rsidR="00A72776" w:rsidRDefault="00A72776" w:rsidP="00A72776">
            <w:r>
              <w:t xml:space="preserve">H (Z=1) </w:t>
            </w:r>
          </w:p>
        </w:tc>
        <w:tc>
          <w:tcPr>
            <w:tcW w:w="5470" w:type="dxa"/>
          </w:tcPr>
          <w:p w:rsidR="00A72776" w:rsidRPr="00674D52" w:rsidRDefault="00A72776" w:rsidP="00A72776">
            <w:pPr>
              <w:rPr>
                <w:b/>
                <w:u w:val="single"/>
                <w:vertAlign w:val="superscript"/>
              </w:rPr>
            </w:pPr>
            <w:r w:rsidRPr="00674D52">
              <w:rPr>
                <w:b/>
                <w:u w:val="single"/>
              </w:rPr>
              <w:t>1s</w:t>
            </w:r>
            <w:r w:rsidRPr="00674D52">
              <w:rPr>
                <w:b/>
                <w:u w:val="single"/>
                <w:vertAlign w:val="superscript"/>
              </w:rPr>
              <w:t>1</w:t>
            </w:r>
          </w:p>
        </w:tc>
      </w:tr>
      <w:tr w:rsidR="00A72776" w:rsidTr="00A72776">
        <w:tc>
          <w:tcPr>
            <w:tcW w:w="5470" w:type="dxa"/>
          </w:tcPr>
          <w:p w:rsidR="00A72776" w:rsidRDefault="00A72776" w:rsidP="00A72776">
            <w:r>
              <w:t>Li (Z=3)</w:t>
            </w:r>
          </w:p>
        </w:tc>
        <w:tc>
          <w:tcPr>
            <w:tcW w:w="5470" w:type="dxa"/>
          </w:tcPr>
          <w:p w:rsidR="00A72776" w:rsidRPr="00A72776" w:rsidRDefault="00A72776" w:rsidP="00A72776">
            <w:pPr>
              <w:rPr>
                <w:vertAlign w:val="superscript"/>
              </w:rPr>
            </w:pPr>
            <w:r>
              <w:t>1s</w:t>
            </w:r>
            <w:r>
              <w:rPr>
                <w:vertAlign w:val="superscript"/>
              </w:rPr>
              <w:t>2</w:t>
            </w:r>
            <w:r w:rsidRPr="00674D52">
              <w:rPr>
                <w:b/>
                <w:u w:val="single"/>
              </w:rPr>
              <w:t>2s</w:t>
            </w:r>
            <w:r w:rsidRPr="00674D52">
              <w:rPr>
                <w:b/>
                <w:u w:val="single"/>
                <w:vertAlign w:val="superscript"/>
              </w:rPr>
              <w:t>1</w:t>
            </w:r>
          </w:p>
        </w:tc>
      </w:tr>
      <w:tr w:rsidR="00A72776" w:rsidTr="00A72776">
        <w:tc>
          <w:tcPr>
            <w:tcW w:w="5470" w:type="dxa"/>
          </w:tcPr>
          <w:p w:rsidR="00A72776" w:rsidRDefault="00A72776" w:rsidP="00A72776">
            <w:r>
              <w:t>Na (Z=11)</w:t>
            </w:r>
          </w:p>
        </w:tc>
        <w:tc>
          <w:tcPr>
            <w:tcW w:w="5470" w:type="dxa"/>
          </w:tcPr>
          <w:p w:rsidR="00A72776" w:rsidRPr="00A72776" w:rsidRDefault="00A72776" w:rsidP="00A72776">
            <w:pPr>
              <w:rPr>
                <w:vertAlign w:val="superscript"/>
              </w:rPr>
            </w:pPr>
            <w:r>
              <w:t>1s</w:t>
            </w:r>
            <w:r w:rsidRPr="00CD62CB">
              <w:rPr>
                <w:vertAlign w:val="superscript"/>
              </w:rPr>
              <w:t>2</w:t>
            </w:r>
            <w:r>
              <w:t>2s</w:t>
            </w:r>
            <w:r>
              <w:rPr>
                <w:vertAlign w:val="superscript"/>
              </w:rPr>
              <w:t>2</w:t>
            </w:r>
            <w:r>
              <w:t>2p</w:t>
            </w:r>
            <w:r>
              <w:rPr>
                <w:vertAlign w:val="superscript"/>
              </w:rPr>
              <w:t>6</w:t>
            </w:r>
            <w:r w:rsidRPr="00674D52">
              <w:rPr>
                <w:b/>
                <w:u w:val="single"/>
              </w:rPr>
              <w:t>3s</w:t>
            </w:r>
            <w:r w:rsidRPr="00674D52">
              <w:rPr>
                <w:b/>
                <w:u w:val="single"/>
                <w:vertAlign w:val="superscript"/>
              </w:rPr>
              <w:t>1</w:t>
            </w:r>
          </w:p>
        </w:tc>
      </w:tr>
      <w:tr w:rsidR="00A72776" w:rsidTr="00A72776">
        <w:tc>
          <w:tcPr>
            <w:tcW w:w="5470" w:type="dxa"/>
          </w:tcPr>
          <w:p w:rsidR="00A72776" w:rsidRDefault="00A72776" w:rsidP="00A72776">
            <w:r>
              <w:t>K (Z=19)</w:t>
            </w:r>
          </w:p>
        </w:tc>
        <w:tc>
          <w:tcPr>
            <w:tcW w:w="5470" w:type="dxa"/>
          </w:tcPr>
          <w:p w:rsidR="00A72776" w:rsidRPr="00A72776" w:rsidRDefault="00A72776" w:rsidP="00A72776">
            <w:pPr>
              <w:rPr>
                <w:vertAlign w:val="superscript"/>
              </w:rPr>
            </w:pPr>
            <w:r w:rsidRPr="00A72776">
              <w:t>1s</w:t>
            </w:r>
            <w:r w:rsidRPr="00A72776">
              <w:rPr>
                <w:vertAlign w:val="superscript"/>
              </w:rPr>
              <w:t>2</w:t>
            </w:r>
            <w:r w:rsidRPr="00A72776">
              <w:t>2s</w:t>
            </w:r>
            <w:r w:rsidRPr="00A72776">
              <w:rPr>
                <w:vertAlign w:val="superscript"/>
              </w:rPr>
              <w:t>2</w:t>
            </w:r>
            <w:r w:rsidRPr="00A72776">
              <w:t>2p</w:t>
            </w:r>
            <w:r w:rsidRPr="00A72776">
              <w:rPr>
                <w:vertAlign w:val="superscript"/>
              </w:rPr>
              <w:t>6</w:t>
            </w:r>
            <w:r w:rsidRPr="00A72776">
              <w:t>3s</w:t>
            </w:r>
            <w:r w:rsidRPr="00A72776">
              <w:rPr>
                <w:vertAlign w:val="superscript"/>
              </w:rPr>
              <w:t>2</w:t>
            </w:r>
            <w:r w:rsidRPr="00A72776">
              <w:t>3p</w:t>
            </w:r>
            <w:r>
              <w:rPr>
                <w:vertAlign w:val="superscript"/>
              </w:rPr>
              <w:t>6</w:t>
            </w:r>
            <w:r w:rsidRPr="00674D52">
              <w:rPr>
                <w:b/>
                <w:u w:val="single"/>
              </w:rPr>
              <w:t>4s</w:t>
            </w:r>
            <w:r w:rsidRPr="00674D52">
              <w:rPr>
                <w:b/>
                <w:u w:val="single"/>
                <w:vertAlign w:val="superscript"/>
              </w:rPr>
              <w:t>1</w:t>
            </w:r>
          </w:p>
        </w:tc>
      </w:tr>
      <w:tr w:rsidR="00A72776" w:rsidTr="00A72776">
        <w:tc>
          <w:tcPr>
            <w:tcW w:w="5470" w:type="dxa"/>
          </w:tcPr>
          <w:p w:rsidR="00A72776" w:rsidRDefault="00A72776" w:rsidP="00A72776">
            <w:proofErr w:type="spellStart"/>
            <w:r>
              <w:t>Rb</w:t>
            </w:r>
            <w:proofErr w:type="spellEnd"/>
            <w:r>
              <w:t xml:space="preserve"> (Z=37)</w:t>
            </w:r>
          </w:p>
        </w:tc>
        <w:tc>
          <w:tcPr>
            <w:tcW w:w="5470" w:type="dxa"/>
          </w:tcPr>
          <w:p w:rsidR="00A72776" w:rsidRPr="00A72776" w:rsidRDefault="00A72776" w:rsidP="00864176">
            <w:pPr>
              <w:rPr>
                <w:vertAlign w:val="superscript"/>
              </w:rPr>
            </w:pPr>
            <w:r w:rsidRPr="00A72776">
              <w:t>1s</w:t>
            </w:r>
            <w:r w:rsidRPr="00A72776">
              <w:rPr>
                <w:vertAlign w:val="superscript"/>
              </w:rPr>
              <w:t>2</w:t>
            </w:r>
            <w:r w:rsidRPr="00A72776">
              <w:t>2s</w:t>
            </w:r>
            <w:r w:rsidRPr="00A72776">
              <w:rPr>
                <w:vertAlign w:val="superscript"/>
              </w:rPr>
              <w:t>2</w:t>
            </w:r>
            <w:r w:rsidRPr="00A72776">
              <w:t>2p</w:t>
            </w:r>
            <w:r w:rsidRPr="00A72776">
              <w:rPr>
                <w:vertAlign w:val="superscript"/>
              </w:rPr>
              <w:t>6</w:t>
            </w:r>
            <w:r w:rsidRPr="00A72776">
              <w:t>3s</w:t>
            </w:r>
            <w:r w:rsidRPr="00A72776">
              <w:rPr>
                <w:vertAlign w:val="superscript"/>
              </w:rPr>
              <w:t>2</w:t>
            </w:r>
            <w:r w:rsidRPr="00A72776">
              <w:t>3p</w:t>
            </w:r>
            <w:r>
              <w:rPr>
                <w:vertAlign w:val="superscript"/>
              </w:rPr>
              <w:t>6</w:t>
            </w:r>
            <w:r>
              <w:t>4s</w:t>
            </w:r>
            <w:r>
              <w:rPr>
                <w:vertAlign w:val="superscript"/>
              </w:rPr>
              <w:t>2</w:t>
            </w:r>
            <w:r>
              <w:t>3d</w:t>
            </w:r>
            <w:r>
              <w:rPr>
                <w:vertAlign w:val="superscript"/>
              </w:rPr>
              <w:t>10</w:t>
            </w:r>
            <w:r>
              <w:t>4p</w:t>
            </w:r>
            <w:r>
              <w:rPr>
                <w:vertAlign w:val="superscript"/>
              </w:rPr>
              <w:t>6</w:t>
            </w:r>
            <w:r w:rsidRPr="00674D52">
              <w:rPr>
                <w:b/>
                <w:u w:val="single"/>
              </w:rPr>
              <w:t>5s</w:t>
            </w:r>
            <w:r w:rsidRPr="00674D52">
              <w:rPr>
                <w:b/>
                <w:u w:val="single"/>
                <w:vertAlign w:val="superscript"/>
              </w:rPr>
              <w:t>1</w:t>
            </w:r>
          </w:p>
        </w:tc>
      </w:tr>
      <w:tr w:rsidR="00A72776" w:rsidTr="00A72776">
        <w:tc>
          <w:tcPr>
            <w:tcW w:w="5470" w:type="dxa"/>
          </w:tcPr>
          <w:p w:rsidR="00A72776" w:rsidRDefault="00A72776" w:rsidP="00A72776">
            <w:r>
              <w:t>Cs (Z=55)</w:t>
            </w:r>
          </w:p>
        </w:tc>
        <w:tc>
          <w:tcPr>
            <w:tcW w:w="5470" w:type="dxa"/>
          </w:tcPr>
          <w:p w:rsidR="00A72776" w:rsidRPr="00674D52" w:rsidRDefault="00A72776" w:rsidP="00A72776">
            <w:pPr>
              <w:rPr>
                <w:vertAlign w:val="superscript"/>
              </w:rPr>
            </w:pPr>
            <w:r w:rsidRPr="00A72776">
              <w:t>1s</w:t>
            </w:r>
            <w:r w:rsidRPr="00A72776">
              <w:rPr>
                <w:vertAlign w:val="superscript"/>
              </w:rPr>
              <w:t>2</w:t>
            </w:r>
            <w:r w:rsidRPr="00A72776">
              <w:t>2s</w:t>
            </w:r>
            <w:r w:rsidRPr="00A72776">
              <w:rPr>
                <w:vertAlign w:val="superscript"/>
              </w:rPr>
              <w:t>2</w:t>
            </w:r>
            <w:r w:rsidRPr="00A72776">
              <w:t>2p</w:t>
            </w:r>
            <w:r w:rsidRPr="00A72776">
              <w:rPr>
                <w:vertAlign w:val="superscript"/>
              </w:rPr>
              <w:t>6</w:t>
            </w:r>
            <w:r w:rsidRPr="00A72776">
              <w:t>3s</w:t>
            </w:r>
            <w:r w:rsidRPr="00A72776">
              <w:rPr>
                <w:vertAlign w:val="superscript"/>
              </w:rPr>
              <w:t>2</w:t>
            </w:r>
            <w:r w:rsidRPr="00A72776">
              <w:t>3p</w:t>
            </w:r>
            <w:r>
              <w:rPr>
                <w:vertAlign w:val="superscript"/>
              </w:rPr>
              <w:t>6</w:t>
            </w:r>
            <w:r>
              <w:t>4s</w:t>
            </w:r>
            <w:r>
              <w:rPr>
                <w:vertAlign w:val="superscript"/>
              </w:rPr>
              <w:t>2</w:t>
            </w:r>
            <w:r>
              <w:t>3d</w:t>
            </w:r>
            <w:r>
              <w:rPr>
                <w:vertAlign w:val="superscript"/>
              </w:rPr>
              <w:t>10</w:t>
            </w:r>
            <w:r>
              <w:t>4p</w:t>
            </w:r>
            <w:r>
              <w:rPr>
                <w:vertAlign w:val="superscript"/>
              </w:rPr>
              <w:t>6</w:t>
            </w:r>
            <w:r>
              <w:t>5s</w:t>
            </w:r>
            <w:r>
              <w:rPr>
                <w:vertAlign w:val="superscript"/>
              </w:rPr>
              <w:t>2</w:t>
            </w:r>
            <w:r w:rsidR="00674D52">
              <w:t>4d</w:t>
            </w:r>
            <w:r w:rsidR="00674D52">
              <w:rPr>
                <w:vertAlign w:val="superscript"/>
              </w:rPr>
              <w:t>10</w:t>
            </w:r>
            <w:r w:rsidR="00674D52">
              <w:t>5p</w:t>
            </w:r>
            <w:r w:rsidR="00674D52">
              <w:rPr>
                <w:vertAlign w:val="superscript"/>
              </w:rPr>
              <w:t>6</w:t>
            </w:r>
            <w:r w:rsidR="00674D52" w:rsidRPr="00674D52">
              <w:rPr>
                <w:b/>
                <w:u w:val="single"/>
              </w:rPr>
              <w:t>6s</w:t>
            </w:r>
            <w:r w:rsidR="00674D52" w:rsidRPr="00674D52">
              <w:rPr>
                <w:b/>
                <w:u w:val="single"/>
                <w:vertAlign w:val="superscript"/>
              </w:rPr>
              <w:t>1</w:t>
            </w:r>
          </w:p>
        </w:tc>
      </w:tr>
      <w:tr w:rsidR="00A72776" w:rsidTr="00A72776">
        <w:tc>
          <w:tcPr>
            <w:tcW w:w="5470" w:type="dxa"/>
          </w:tcPr>
          <w:p w:rsidR="00A72776" w:rsidRDefault="00A72776" w:rsidP="00A72776"/>
        </w:tc>
        <w:tc>
          <w:tcPr>
            <w:tcW w:w="5470" w:type="dxa"/>
          </w:tcPr>
          <w:p w:rsidR="00A72776" w:rsidRDefault="00A72776" w:rsidP="00A72776"/>
        </w:tc>
      </w:tr>
    </w:tbl>
    <w:p w:rsidR="00674D52" w:rsidRDefault="00674D52" w:rsidP="00A72776">
      <w:r>
        <w:t xml:space="preserve">Todos los elementos del grupo1 tienen 1 electrón en su último nivel de energía. </w:t>
      </w:r>
    </w:p>
    <w:p w:rsidR="00674D52" w:rsidRPr="002C59F4" w:rsidRDefault="00674D52" w:rsidP="00A72776">
      <w:pPr>
        <w:rPr>
          <w:b/>
        </w:rPr>
      </w:pPr>
      <w:r w:rsidRPr="002C59F4">
        <w:rPr>
          <w:b/>
        </w:rPr>
        <w:t>Configuración electrónica del grupo 2</w:t>
      </w:r>
    </w:p>
    <w:tbl>
      <w:tblPr>
        <w:tblStyle w:val="Tablaconcuadrcula"/>
        <w:tblW w:w="0" w:type="auto"/>
        <w:tblLook w:val="04A0"/>
      </w:tblPr>
      <w:tblGrid>
        <w:gridCol w:w="5470"/>
        <w:gridCol w:w="5470"/>
      </w:tblGrid>
      <w:tr w:rsidR="00674D52" w:rsidTr="00674D52">
        <w:tc>
          <w:tcPr>
            <w:tcW w:w="5470" w:type="dxa"/>
          </w:tcPr>
          <w:p w:rsidR="00674D52" w:rsidRDefault="00674D52" w:rsidP="00A72776">
            <w:r w:rsidRPr="00674D52">
              <w:rPr>
                <w:lang w:val="es-AR"/>
              </w:rPr>
              <w:t>Elementos</w:t>
            </w:r>
            <w:r>
              <w:t xml:space="preserve"> </w:t>
            </w:r>
          </w:p>
        </w:tc>
        <w:tc>
          <w:tcPr>
            <w:tcW w:w="5470" w:type="dxa"/>
          </w:tcPr>
          <w:p w:rsidR="00674D52" w:rsidRDefault="00674D52" w:rsidP="00A72776">
            <w:r w:rsidRPr="00674D52">
              <w:rPr>
                <w:lang w:val="es-AR"/>
              </w:rPr>
              <w:t>Configuración</w:t>
            </w:r>
            <w:r>
              <w:t xml:space="preserve"> </w:t>
            </w:r>
            <w:r w:rsidRPr="00674D52">
              <w:rPr>
                <w:lang w:val="es-AR"/>
              </w:rPr>
              <w:t>electrónica</w:t>
            </w:r>
            <w:r>
              <w:t xml:space="preserve"> </w:t>
            </w:r>
          </w:p>
        </w:tc>
      </w:tr>
      <w:tr w:rsidR="00674D52" w:rsidTr="00674D52">
        <w:tc>
          <w:tcPr>
            <w:tcW w:w="5470" w:type="dxa"/>
          </w:tcPr>
          <w:p w:rsidR="00674D52" w:rsidRDefault="00674D52" w:rsidP="00A72776">
            <w:r>
              <w:t>Be (Z=4)</w:t>
            </w:r>
          </w:p>
        </w:tc>
        <w:tc>
          <w:tcPr>
            <w:tcW w:w="5470" w:type="dxa"/>
          </w:tcPr>
          <w:p w:rsidR="00674D52" w:rsidRDefault="00674D52" w:rsidP="00A72776">
            <w:r>
              <w:t>1s</w:t>
            </w:r>
            <w:r>
              <w:rPr>
                <w:vertAlign w:val="superscript"/>
              </w:rPr>
              <w:t>2</w:t>
            </w:r>
            <w:r w:rsidRPr="00674D52">
              <w:rPr>
                <w:b/>
                <w:u w:val="single"/>
              </w:rPr>
              <w:t>2s</w:t>
            </w:r>
            <w:r>
              <w:rPr>
                <w:b/>
                <w:u w:val="single"/>
                <w:vertAlign w:val="superscript"/>
              </w:rPr>
              <w:t>2</w:t>
            </w:r>
          </w:p>
        </w:tc>
      </w:tr>
      <w:tr w:rsidR="00674D52" w:rsidTr="00674D52">
        <w:tc>
          <w:tcPr>
            <w:tcW w:w="5470" w:type="dxa"/>
          </w:tcPr>
          <w:p w:rsidR="00674D52" w:rsidRDefault="00674D52" w:rsidP="00A72776">
            <w:r>
              <w:t>Mg (Z=12)</w:t>
            </w:r>
          </w:p>
        </w:tc>
        <w:tc>
          <w:tcPr>
            <w:tcW w:w="5470" w:type="dxa"/>
          </w:tcPr>
          <w:p w:rsidR="00674D52" w:rsidRPr="00A72776" w:rsidRDefault="00674D52" w:rsidP="00864176">
            <w:pPr>
              <w:rPr>
                <w:vertAlign w:val="superscript"/>
              </w:rPr>
            </w:pPr>
            <w:r>
              <w:t>1s</w:t>
            </w:r>
            <w:r w:rsidRPr="00CD62CB">
              <w:rPr>
                <w:vertAlign w:val="superscript"/>
              </w:rPr>
              <w:t>2</w:t>
            </w:r>
            <w:r>
              <w:t>2s</w:t>
            </w:r>
            <w:r>
              <w:rPr>
                <w:vertAlign w:val="superscript"/>
              </w:rPr>
              <w:t>2</w:t>
            </w:r>
            <w:r>
              <w:t>2p</w:t>
            </w:r>
            <w:r>
              <w:rPr>
                <w:vertAlign w:val="superscript"/>
              </w:rPr>
              <w:t>6</w:t>
            </w:r>
            <w:r w:rsidRPr="00674D52">
              <w:rPr>
                <w:b/>
                <w:u w:val="single"/>
              </w:rPr>
              <w:t>3s</w:t>
            </w:r>
            <w:r>
              <w:rPr>
                <w:b/>
                <w:u w:val="single"/>
                <w:vertAlign w:val="superscript"/>
              </w:rPr>
              <w:t>2</w:t>
            </w:r>
          </w:p>
        </w:tc>
      </w:tr>
      <w:tr w:rsidR="00674D52" w:rsidTr="00674D52">
        <w:tc>
          <w:tcPr>
            <w:tcW w:w="5470" w:type="dxa"/>
          </w:tcPr>
          <w:p w:rsidR="00674D52" w:rsidRDefault="00674D52" w:rsidP="00A72776">
            <w:r>
              <w:t>Ca (Z=20)</w:t>
            </w:r>
          </w:p>
        </w:tc>
        <w:tc>
          <w:tcPr>
            <w:tcW w:w="5470" w:type="dxa"/>
          </w:tcPr>
          <w:p w:rsidR="00674D52" w:rsidRPr="00A72776" w:rsidRDefault="00674D52" w:rsidP="00864176">
            <w:pPr>
              <w:rPr>
                <w:vertAlign w:val="superscript"/>
              </w:rPr>
            </w:pPr>
            <w:r w:rsidRPr="00A72776">
              <w:t>1s</w:t>
            </w:r>
            <w:r w:rsidRPr="00A72776">
              <w:rPr>
                <w:vertAlign w:val="superscript"/>
              </w:rPr>
              <w:t>2</w:t>
            </w:r>
            <w:r w:rsidRPr="00A72776">
              <w:t>2s</w:t>
            </w:r>
            <w:r w:rsidRPr="00A72776">
              <w:rPr>
                <w:vertAlign w:val="superscript"/>
              </w:rPr>
              <w:t>2</w:t>
            </w:r>
            <w:r w:rsidRPr="00A72776">
              <w:t>2p</w:t>
            </w:r>
            <w:r w:rsidRPr="00A72776">
              <w:rPr>
                <w:vertAlign w:val="superscript"/>
              </w:rPr>
              <w:t>6</w:t>
            </w:r>
            <w:r w:rsidRPr="00A72776">
              <w:t>3s</w:t>
            </w:r>
            <w:r w:rsidRPr="00A72776">
              <w:rPr>
                <w:vertAlign w:val="superscript"/>
              </w:rPr>
              <w:t>2</w:t>
            </w:r>
            <w:r w:rsidRPr="00A72776">
              <w:t>3p</w:t>
            </w:r>
            <w:r>
              <w:rPr>
                <w:vertAlign w:val="superscript"/>
              </w:rPr>
              <w:t>6</w:t>
            </w:r>
            <w:r w:rsidRPr="00674D52">
              <w:rPr>
                <w:b/>
                <w:u w:val="single"/>
              </w:rPr>
              <w:t>4s</w:t>
            </w:r>
            <w:r>
              <w:rPr>
                <w:b/>
                <w:u w:val="single"/>
                <w:vertAlign w:val="superscript"/>
              </w:rPr>
              <w:t>2</w:t>
            </w:r>
          </w:p>
        </w:tc>
      </w:tr>
      <w:tr w:rsidR="00674D52" w:rsidTr="00674D52">
        <w:tc>
          <w:tcPr>
            <w:tcW w:w="5470" w:type="dxa"/>
          </w:tcPr>
          <w:p w:rsidR="00674D52" w:rsidRDefault="00674D52" w:rsidP="00A72776">
            <w:proofErr w:type="spellStart"/>
            <w:r>
              <w:t>Sr</w:t>
            </w:r>
            <w:proofErr w:type="spellEnd"/>
            <w:r>
              <w:t xml:space="preserve"> (Z=38)</w:t>
            </w:r>
          </w:p>
        </w:tc>
        <w:tc>
          <w:tcPr>
            <w:tcW w:w="5470" w:type="dxa"/>
          </w:tcPr>
          <w:p w:rsidR="00674D52" w:rsidRDefault="00674D52" w:rsidP="00A72776">
            <w:r w:rsidRPr="00A72776">
              <w:t>1s</w:t>
            </w:r>
            <w:r w:rsidRPr="00A72776">
              <w:rPr>
                <w:vertAlign w:val="superscript"/>
              </w:rPr>
              <w:t>2</w:t>
            </w:r>
            <w:r w:rsidRPr="00A72776">
              <w:t>2s</w:t>
            </w:r>
            <w:r w:rsidRPr="00A72776">
              <w:rPr>
                <w:vertAlign w:val="superscript"/>
              </w:rPr>
              <w:t>2</w:t>
            </w:r>
            <w:r w:rsidRPr="00A72776">
              <w:t>2p</w:t>
            </w:r>
            <w:r w:rsidRPr="00A72776">
              <w:rPr>
                <w:vertAlign w:val="superscript"/>
              </w:rPr>
              <w:t>6</w:t>
            </w:r>
            <w:r w:rsidRPr="00A72776">
              <w:t>3s</w:t>
            </w:r>
            <w:r w:rsidRPr="00A72776">
              <w:rPr>
                <w:vertAlign w:val="superscript"/>
              </w:rPr>
              <w:t>2</w:t>
            </w:r>
            <w:r w:rsidRPr="00A72776">
              <w:t>3p</w:t>
            </w:r>
            <w:r>
              <w:rPr>
                <w:vertAlign w:val="superscript"/>
              </w:rPr>
              <w:t>6</w:t>
            </w:r>
            <w:r>
              <w:t>4s</w:t>
            </w:r>
            <w:r>
              <w:rPr>
                <w:vertAlign w:val="superscript"/>
              </w:rPr>
              <w:t>2</w:t>
            </w:r>
            <w:r>
              <w:t>3d</w:t>
            </w:r>
            <w:r>
              <w:rPr>
                <w:vertAlign w:val="superscript"/>
              </w:rPr>
              <w:t>10</w:t>
            </w:r>
            <w:r>
              <w:t>4p</w:t>
            </w:r>
            <w:r>
              <w:rPr>
                <w:vertAlign w:val="superscript"/>
              </w:rPr>
              <w:t>6</w:t>
            </w:r>
            <w:r w:rsidRPr="00674D52">
              <w:rPr>
                <w:b/>
                <w:u w:val="single"/>
              </w:rPr>
              <w:t>5s</w:t>
            </w:r>
            <w:r>
              <w:rPr>
                <w:b/>
                <w:u w:val="single"/>
                <w:vertAlign w:val="superscript"/>
              </w:rPr>
              <w:t>2</w:t>
            </w:r>
          </w:p>
        </w:tc>
      </w:tr>
      <w:tr w:rsidR="00674D52" w:rsidTr="00674D52">
        <w:tc>
          <w:tcPr>
            <w:tcW w:w="5470" w:type="dxa"/>
          </w:tcPr>
          <w:p w:rsidR="00674D52" w:rsidRDefault="00674D52" w:rsidP="00674D52">
            <w:proofErr w:type="spellStart"/>
            <w:r>
              <w:t>Ba</w:t>
            </w:r>
            <w:proofErr w:type="spellEnd"/>
            <w:r>
              <w:t xml:space="preserve"> (Z=56)</w:t>
            </w:r>
          </w:p>
        </w:tc>
        <w:tc>
          <w:tcPr>
            <w:tcW w:w="5470" w:type="dxa"/>
          </w:tcPr>
          <w:p w:rsidR="00674D52" w:rsidRDefault="00674D52" w:rsidP="00A72776">
            <w:r w:rsidRPr="00A72776">
              <w:t>1s</w:t>
            </w:r>
            <w:r w:rsidRPr="00A72776">
              <w:rPr>
                <w:vertAlign w:val="superscript"/>
              </w:rPr>
              <w:t>2</w:t>
            </w:r>
            <w:r w:rsidRPr="00A72776">
              <w:t>2s</w:t>
            </w:r>
            <w:r w:rsidRPr="00A72776">
              <w:rPr>
                <w:vertAlign w:val="superscript"/>
              </w:rPr>
              <w:t>2</w:t>
            </w:r>
            <w:r w:rsidRPr="00A72776">
              <w:t>2p</w:t>
            </w:r>
            <w:r w:rsidRPr="00A72776">
              <w:rPr>
                <w:vertAlign w:val="superscript"/>
              </w:rPr>
              <w:t>6</w:t>
            </w:r>
            <w:r w:rsidRPr="00A72776">
              <w:t>3s</w:t>
            </w:r>
            <w:r w:rsidRPr="00A72776">
              <w:rPr>
                <w:vertAlign w:val="superscript"/>
              </w:rPr>
              <w:t>2</w:t>
            </w:r>
            <w:r w:rsidRPr="00A72776">
              <w:t>3p</w:t>
            </w:r>
            <w:r>
              <w:rPr>
                <w:vertAlign w:val="superscript"/>
              </w:rPr>
              <w:t>6</w:t>
            </w:r>
            <w:r>
              <w:t>4s</w:t>
            </w:r>
            <w:r>
              <w:rPr>
                <w:vertAlign w:val="superscript"/>
              </w:rPr>
              <w:t>2</w:t>
            </w:r>
            <w:r>
              <w:t>3d</w:t>
            </w:r>
            <w:r>
              <w:rPr>
                <w:vertAlign w:val="superscript"/>
              </w:rPr>
              <w:t>10</w:t>
            </w:r>
            <w:r>
              <w:t>4p</w:t>
            </w:r>
            <w:r>
              <w:rPr>
                <w:vertAlign w:val="superscript"/>
              </w:rPr>
              <w:t>6</w:t>
            </w:r>
            <w:r>
              <w:t>5s</w:t>
            </w:r>
            <w:r>
              <w:rPr>
                <w:vertAlign w:val="superscript"/>
              </w:rPr>
              <w:t>2</w:t>
            </w:r>
            <w:r>
              <w:t>4d</w:t>
            </w:r>
            <w:r>
              <w:rPr>
                <w:vertAlign w:val="superscript"/>
              </w:rPr>
              <w:t>10</w:t>
            </w:r>
            <w:r>
              <w:t>5p</w:t>
            </w:r>
            <w:r>
              <w:rPr>
                <w:vertAlign w:val="superscript"/>
              </w:rPr>
              <w:t>6</w:t>
            </w:r>
            <w:r w:rsidRPr="00674D52">
              <w:rPr>
                <w:b/>
                <w:u w:val="single"/>
              </w:rPr>
              <w:t>6s</w:t>
            </w:r>
            <w:r>
              <w:rPr>
                <w:b/>
                <w:u w:val="single"/>
                <w:vertAlign w:val="superscript"/>
              </w:rPr>
              <w:t>2</w:t>
            </w:r>
          </w:p>
        </w:tc>
      </w:tr>
      <w:tr w:rsidR="00674D52" w:rsidRPr="00A83C31" w:rsidTr="00674D52">
        <w:tc>
          <w:tcPr>
            <w:tcW w:w="5470" w:type="dxa"/>
          </w:tcPr>
          <w:p w:rsidR="00674D52" w:rsidRDefault="00674D52" w:rsidP="00A72776">
            <w:r>
              <w:t>Ra (Z=88)</w:t>
            </w:r>
          </w:p>
        </w:tc>
        <w:tc>
          <w:tcPr>
            <w:tcW w:w="5470" w:type="dxa"/>
          </w:tcPr>
          <w:p w:rsidR="00674D52" w:rsidRPr="00A83C31" w:rsidRDefault="00674D52" w:rsidP="00A72776">
            <w:pPr>
              <w:rPr>
                <w:vertAlign w:val="superscript"/>
              </w:rPr>
            </w:pPr>
            <w:r w:rsidRPr="00A83C31">
              <w:t>1s</w:t>
            </w:r>
            <w:r w:rsidRPr="00A83C31">
              <w:rPr>
                <w:vertAlign w:val="superscript"/>
              </w:rPr>
              <w:t>2</w:t>
            </w:r>
            <w:r w:rsidRPr="00A83C31">
              <w:t>2s</w:t>
            </w:r>
            <w:r w:rsidRPr="00A83C31">
              <w:rPr>
                <w:vertAlign w:val="superscript"/>
              </w:rPr>
              <w:t>2</w:t>
            </w:r>
            <w:r w:rsidRPr="00A83C31">
              <w:t>2p</w:t>
            </w:r>
            <w:r w:rsidRPr="00A83C31">
              <w:rPr>
                <w:vertAlign w:val="superscript"/>
              </w:rPr>
              <w:t>6</w:t>
            </w:r>
            <w:r w:rsidRPr="00A83C31">
              <w:t>3s</w:t>
            </w:r>
            <w:r w:rsidRPr="00A83C31">
              <w:rPr>
                <w:vertAlign w:val="superscript"/>
              </w:rPr>
              <w:t>2</w:t>
            </w:r>
            <w:r w:rsidRPr="00A83C31">
              <w:t>3p</w:t>
            </w:r>
            <w:r w:rsidRPr="00A83C31">
              <w:rPr>
                <w:vertAlign w:val="superscript"/>
              </w:rPr>
              <w:t>6</w:t>
            </w:r>
            <w:r w:rsidRPr="00A83C31">
              <w:t>4s</w:t>
            </w:r>
            <w:r w:rsidRPr="00A83C31">
              <w:rPr>
                <w:vertAlign w:val="superscript"/>
              </w:rPr>
              <w:t>2</w:t>
            </w:r>
            <w:r w:rsidRPr="00A83C31">
              <w:t>3d</w:t>
            </w:r>
            <w:r w:rsidRPr="00A83C31">
              <w:rPr>
                <w:vertAlign w:val="superscript"/>
              </w:rPr>
              <w:t>10</w:t>
            </w:r>
            <w:r w:rsidRPr="00A83C31">
              <w:t>4p</w:t>
            </w:r>
            <w:r w:rsidRPr="00A83C31">
              <w:rPr>
                <w:vertAlign w:val="superscript"/>
              </w:rPr>
              <w:t>6</w:t>
            </w:r>
            <w:r w:rsidRPr="00A83C31">
              <w:t>5s</w:t>
            </w:r>
            <w:r w:rsidRPr="00A83C31">
              <w:rPr>
                <w:vertAlign w:val="superscript"/>
              </w:rPr>
              <w:t>2</w:t>
            </w:r>
            <w:r w:rsidRPr="00A83C31">
              <w:t>4d</w:t>
            </w:r>
            <w:r w:rsidRPr="00A83C31">
              <w:rPr>
                <w:vertAlign w:val="superscript"/>
              </w:rPr>
              <w:t>10</w:t>
            </w:r>
            <w:r w:rsidRPr="00A83C31">
              <w:t>5p</w:t>
            </w:r>
            <w:r w:rsidRPr="00A83C31">
              <w:rPr>
                <w:vertAlign w:val="superscript"/>
              </w:rPr>
              <w:t>6</w:t>
            </w:r>
            <w:r w:rsidRPr="00A83C31">
              <w:t>6s</w:t>
            </w:r>
            <w:r w:rsidRPr="00A83C31">
              <w:rPr>
                <w:vertAlign w:val="superscript"/>
              </w:rPr>
              <w:t>2</w:t>
            </w:r>
            <w:r w:rsidRPr="00A83C31">
              <w:t>4f</w:t>
            </w:r>
            <w:r w:rsidRPr="00A83C31">
              <w:rPr>
                <w:vertAlign w:val="superscript"/>
              </w:rPr>
              <w:t>14</w:t>
            </w:r>
            <w:r w:rsidRPr="00A83C31">
              <w:t>5d</w:t>
            </w:r>
            <w:r w:rsidRPr="00A83C31">
              <w:rPr>
                <w:vertAlign w:val="superscript"/>
              </w:rPr>
              <w:t>10</w:t>
            </w:r>
            <w:r w:rsidR="00A83C31" w:rsidRPr="00A83C31">
              <w:t>6p</w:t>
            </w:r>
            <w:r w:rsidR="00A83C31" w:rsidRPr="00A83C31">
              <w:rPr>
                <w:vertAlign w:val="superscript"/>
              </w:rPr>
              <w:t>6</w:t>
            </w:r>
            <w:r w:rsidR="00A83C31" w:rsidRPr="00A83C31">
              <w:rPr>
                <w:b/>
                <w:u w:val="single"/>
              </w:rPr>
              <w:t>7s</w:t>
            </w:r>
            <w:r w:rsidR="00A83C31" w:rsidRPr="00A83C31">
              <w:rPr>
                <w:b/>
                <w:u w:val="single"/>
                <w:vertAlign w:val="superscript"/>
              </w:rPr>
              <w:t>2</w:t>
            </w:r>
          </w:p>
        </w:tc>
      </w:tr>
    </w:tbl>
    <w:p w:rsidR="00674D52" w:rsidRDefault="00A83C31" w:rsidP="00A72776">
      <w:pPr>
        <w:rPr>
          <w:lang w:val="es-ES"/>
        </w:rPr>
      </w:pPr>
      <w:r w:rsidRPr="00A83C31">
        <w:rPr>
          <w:lang w:val="es-ES"/>
        </w:rPr>
        <w:t xml:space="preserve">Todos los elementos del grupo2 tienen 2 electrones en su </w:t>
      </w:r>
      <w:r w:rsidR="00830887" w:rsidRPr="00A83C31">
        <w:rPr>
          <w:lang w:val="es-ES"/>
        </w:rPr>
        <w:t>último</w:t>
      </w:r>
      <w:r w:rsidRPr="00A83C31">
        <w:rPr>
          <w:lang w:val="es-ES"/>
        </w:rPr>
        <w:t xml:space="preserve"> nivel de </w:t>
      </w:r>
      <w:r w:rsidR="00830887" w:rsidRPr="00A83C31">
        <w:rPr>
          <w:lang w:val="es-ES"/>
        </w:rPr>
        <w:t>energía</w:t>
      </w:r>
      <w:r w:rsidRPr="00A83C31">
        <w:rPr>
          <w:lang w:val="es-ES"/>
        </w:rPr>
        <w:t xml:space="preserve">. </w:t>
      </w:r>
    </w:p>
    <w:p w:rsidR="00A83C31" w:rsidRPr="002C59F4" w:rsidRDefault="00A83C31" w:rsidP="00A72776">
      <w:pPr>
        <w:rPr>
          <w:b/>
          <w:lang w:val="es-ES"/>
        </w:rPr>
      </w:pPr>
      <w:r w:rsidRPr="002C59F4">
        <w:rPr>
          <w:b/>
          <w:lang w:val="es-ES"/>
        </w:rPr>
        <w:t>Configuración del grupo 15 o A V</w:t>
      </w:r>
    </w:p>
    <w:tbl>
      <w:tblPr>
        <w:tblStyle w:val="Tablaconcuadrcula"/>
        <w:tblW w:w="0" w:type="auto"/>
        <w:tblLook w:val="04A0"/>
      </w:tblPr>
      <w:tblGrid>
        <w:gridCol w:w="5470"/>
        <w:gridCol w:w="5470"/>
      </w:tblGrid>
      <w:tr w:rsidR="00A83C31" w:rsidTr="00A83C31">
        <w:tc>
          <w:tcPr>
            <w:tcW w:w="5470" w:type="dxa"/>
          </w:tcPr>
          <w:p w:rsidR="00A83C31" w:rsidRDefault="00A83C31" w:rsidP="00A72776">
            <w:pPr>
              <w:rPr>
                <w:lang w:val="es-ES"/>
              </w:rPr>
            </w:pPr>
            <w:r>
              <w:rPr>
                <w:lang w:val="es-ES"/>
              </w:rPr>
              <w:t xml:space="preserve">Elementos </w:t>
            </w:r>
          </w:p>
        </w:tc>
        <w:tc>
          <w:tcPr>
            <w:tcW w:w="5470" w:type="dxa"/>
          </w:tcPr>
          <w:p w:rsidR="00A83C31" w:rsidRDefault="00A83C31" w:rsidP="00A72776">
            <w:pPr>
              <w:rPr>
                <w:lang w:val="es-ES"/>
              </w:rPr>
            </w:pPr>
            <w:r>
              <w:rPr>
                <w:lang w:val="es-ES"/>
              </w:rPr>
              <w:t xml:space="preserve">Configuración electrónica </w:t>
            </w:r>
          </w:p>
        </w:tc>
      </w:tr>
      <w:tr w:rsidR="00A83C31" w:rsidTr="00A83C31">
        <w:tc>
          <w:tcPr>
            <w:tcW w:w="5470" w:type="dxa"/>
          </w:tcPr>
          <w:p w:rsidR="00A83C31" w:rsidRDefault="00A83C31" w:rsidP="00A72776">
            <w:pPr>
              <w:rPr>
                <w:lang w:val="es-ES"/>
              </w:rPr>
            </w:pPr>
            <w:r>
              <w:rPr>
                <w:lang w:val="es-ES"/>
              </w:rPr>
              <w:t>N (Z=7)</w:t>
            </w:r>
          </w:p>
        </w:tc>
        <w:tc>
          <w:tcPr>
            <w:tcW w:w="5470" w:type="dxa"/>
          </w:tcPr>
          <w:p w:rsidR="00A83C31" w:rsidRDefault="00A83C31" w:rsidP="00A72776">
            <w:pPr>
              <w:rPr>
                <w:lang w:val="es-ES"/>
              </w:rPr>
            </w:pPr>
            <w:r>
              <w:t>1s</w:t>
            </w:r>
            <w:r w:rsidRPr="00CD62CB">
              <w:rPr>
                <w:vertAlign w:val="superscript"/>
              </w:rPr>
              <w:t>2</w:t>
            </w:r>
            <w:r w:rsidRPr="00A83C31">
              <w:rPr>
                <w:b/>
                <w:u w:val="single"/>
              </w:rPr>
              <w:t>2s</w:t>
            </w:r>
            <w:r w:rsidRPr="00A83C31">
              <w:rPr>
                <w:b/>
                <w:u w:val="single"/>
                <w:vertAlign w:val="superscript"/>
              </w:rPr>
              <w:t>2</w:t>
            </w:r>
            <w:r w:rsidRPr="00A83C31">
              <w:rPr>
                <w:b/>
                <w:u w:val="single"/>
              </w:rPr>
              <w:t>2p</w:t>
            </w:r>
            <w:r w:rsidRPr="00A83C31">
              <w:rPr>
                <w:b/>
                <w:u w:val="single"/>
                <w:vertAlign w:val="superscript"/>
              </w:rPr>
              <w:t>3</w:t>
            </w:r>
          </w:p>
        </w:tc>
      </w:tr>
      <w:tr w:rsidR="00A83C31" w:rsidTr="00A83C31">
        <w:tc>
          <w:tcPr>
            <w:tcW w:w="5470" w:type="dxa"/>
          </w:tcPr>
          <w:p w:rsidR="00A83C31" w:rsidRDefault="00A83C31" w:rsidP="00A72776">
            <w:pPr>
              <w:rPr>
                <w:lang w:val="es-ES"/>
              </w:rPr>
            </w:pPr>
            <w:r>
              <w:rPr>
                <w:lang w:val="es-ES"/>
              </w:rPr>
              <w:t>P (Z=15)</w:t>
            </w:r>
          </w:p>
        </w:tc>
        <w:tc>
          <w:tcPr>
            <w:tcW w:w="5470" w:type="dxa"/>
          </w:tcPr>
          <w:p w:rsidR="00A83C31" w:rsidRPr="00A83C31" w:rsidRDefault="00A83C31" w:rsidP="00A72776">
            <w:pPr>
              <w:rPr>
                <w:lang w:val="es-ES"/>
              </w:rPr>
            </w:pPr>
            <w:r w:rsidRPr="00A83C31">
              <w:t>1s</w:t>
            </w:r>
            <w:r w:rsidRPr="00A83C31">
              <w:rPr>
                <w:vertAlign w:val="superscript"/>
              </w:rPr>
              <w:t>2</w:t>
            </w:r>
            <w:r w:rsidRPr="00A83C31">
              <w:t>2s</w:t>
            </w:r>
            <w:r w:rsidRPr="00A83C31">
              <w:rPr>
                <w:vertAlign w:val="superscript"/>
              </w:rPr>
              <w:t>2</w:t>
            </w:r>
            <w:r w:rsidRPr="00A83C31">
              <w:t>2p</w:t>
            </w:r>
            <w:r w:rsidRPr="00A83C31">
              <w:rPr>
                <w:vertAlign w:val="superscript"/>
              </w:rPr>
              <w:t>6</w:t>
            </w:r>
            <w:r w:rsidRPr="00A83C31">
              <w:rPr>
                <w:b/>
                <w:u w:val="single"/>
              </w:rPr>
              <w:t>3s</w:t>
            </w:r>
            <w:r w:rsidRPr="00A83C31">
              <w:rPr>
                <w:b/>
                <w:u w:val="single"/>
                <w:vertAlign w:val="superscript"/>
              </w:rPr>
              <w:t>2</w:t>
            </w:r>
            <w:r w:rsidRPr="00A83C31">
              <w:rPr>
                <w:b/>
                <w:u w:val="single"/>
              </w:rPr>
              <w:t>3p</w:t>
            </w:r>
            <w:r w:rsidRPr="00A83C31">
              <w:rPr>
                <w:b/>
                <w:u w:val="single"/>
                <w:vertAlign w:val="superscript"/>
              </w:rPr>
              <w:t>3</w:t>
            </w:r>
          </w:p>
        </w:tc>
      </w:tr>
      <w:tr w:rsidR="00A83C31" w:rsidTr="00A83C31">
        <w:tc>
          <w:tcPr>
            <w:tcW w:w="5470" w:type="dxa"/>
          </w:tcPr>
          <w:p w:rsidR="00A83C31" w:rsidRDefault="00A83C31" w:rsidP="00A72776">
            <w:pPr>
              <w:rPr>
                <w:lang w:val="es-ES"/>
              </w:rPr>
            </w:pPr>
            <w:r>
              <w:rPr>
                <w:lang w:val="es-ES"/>
              </w:rPr>
              <w:t>As (Z=33)</w:t>
            </w:r>
          </w:p>
        </w:tc>
        <w:tc>
          <w:tcPr>
            <w:tcW w:w="5470" w:type="dxa"/>
          </w:tcPr>
          <w:p w:rsidR="00A83C31" w:rsidRDefault="00A83C31" w:rsidP="00A72776">
            <w:pPr>
              <w:rPr>
                <w:lang w:val="es-ES"/>
              </w:rPr>
            </w:pPr>
            <w:r w:rsidRPr="00A72776">
              <w:t>1s</w:t>
            </w:r>
            <w:r w:rsidRPr="00A72776">
              <w:rPr>
                <w:vertAlign w:val="superscript"/>
              </w:rPr>
              <w:t>2</w:t>
            </w:r>
            <w:r w:rsidRPr="00A72776">
              <w:t>2s</w:t>
            </w:r>
            <w:r w:rsidRPr="00A72776">
              <w:rPr>
                <w:vertAlign w:val="superscript"/>
              </w:rPr>
              <w:t>2</w:t>
            </w:r>
            <w:r w:rsidRPr="00A72776">
              <w:t>2p</w:t>
            </w:r>
            <w:r w:rsidRPr="00A72776">
              <w:rPr>
                <w:vertAlign w:val="superscript"/>
              </w:rPr>
              <w:t>6</w:t>
            </w:r>
            <w:r w:rsidRPr="00A72776">
              <w:t>3s</w:t>
            </w:r>
            <w:r w:rsidRPr="00A72776">
              <w:rPr>
                <w:vertAlign w:val="superscript"/>
              </w:rPr>
              <w:t>2</w:t>
            </w:r>
            <w:r w:rsidRPr="00A72776">
              <w:t>3p</w:t>
            </w:r>
            <w:r>
              <w:rPr>
                <w:vertAlign w:val="superscript"/>
              </w:rPr>
              <w:t>6</w:t>
            </w:r>
            <w:r w:rsidRPr="00A83C31">
              <w:rPr>
                <w:b/>
                <w:u w:val="single"/>
              </w:rPr>
              <w:t>4s</w:t>
            </w:r>
            <w:r w:rsidRPr="00A83C31">
              <w:rPr>
                <w:b/>
                <w:u w:val="single"/>
                <w:vertAlign w:val="superscript"/>
              </w:rPr>
              <w:t>2</w:t>
            </w:r>
            <w:r>
              <w:t>3d</w:t>
            </w:r>
            <w:r>
              <w:rPr>
                <w:vertAlign w:val="superscript"/>
              </w:rPr>
              <w:t>10</w:t>
            </w:r>
            <w:r w:rsidRPr="00A83C31">
              <w:rPr>
                <w:b/>
                <w:u w:val="single"/>
              </w:rPr>
              <w:t>4p</w:t>
            </w:r>
            <w:r w:rsidRPr="00A83C31">
              <w:rPr>
                <w:b/>
                <w:u w:val="single"/>
                <w:vertAlign w:val="superscript"/>
              </w:rPr>
              <w:t>3</w:t>
            </w:r>
          </w:p>
        </w:tc>
      </w:tr>
      <w:tr w:rsidR="00A83C31" w:rsidTr="00A83C31">
        <w:tc>
          <w:tcPr>
            <w:tcW w:w="5470" w:type="dxa"/>
          </w:tcPr>
          <w:p w:rsidR="00A83C31" w:rsidRDefault="00A83C31" w:rsidP="00A72776">
            <w:pPr>
              <w:rPr>
                <w:lang w:val="es-ES"/>
              </w:rPr>
            </w:pPr>
            <w:r>
              <w:rPr>
                <w:lang w:val="es-ES"/>
              </w:rPr>
              <w:t>Sb (Z=51)</w:t>
            </w:r>
          </w:p>
        </w:tc>
        <w:tc>
          <w:tcPr>
            <w:tcW w:w="5470" w:type="dxa"/>
          </w:tcPr>
          <w:p w:rsidR="00A83C31" w:rsidRPr="00A83C31" w:rsidRDefault="00A83C31" w:rsidP="00A72776">
            <w:pPr>
              <w:rPr>
                <w:vertAlign w:val="superscript"/>
                <w:lang w:val="es-ES"/>
              </w:rPr>
            </w:pPr>
            <w:r w:rsidRPr="00A72776">
              <w:t>1s</w:t>
            </w:r>
            <w:r w:rsidRPr="00A72776">
              <w:rPr>
                <w:vertAlign w:val="superscript"/>
              </w:rPr>
              <w:t>2</w:t>
            </w:r>
            <w:r w:rsidRPr="00A72776">
              <w:t>2s</w:t>
            </w:r>
            <w:r w:rsidRPr="00A72776">
              <w:rPr>
                <w:vertAlign w:val="superscript"/>
              </w:rPr>
              <w:t>2</w:t>
            </w:r>
            <w:r w:rsidRPr="00A72776">
              <w:t>2p</w:t>
            </w:r>
            <w:r w:rsidRPr="00A72776">
              <w:rPr>
                <w:vertAlign w:val="superscript"/>
              </w:rPr>
              <w:t>6</w:t>
            </w:r>
            <w:r w:rsidRPr="00A72776">
              <w:t>3s</w:t>
            </w:r>
            <w:r w:rsidRPr="00A72776">
              <w:rPr>
                <w:vertAlign w:val="superscript"/>
              </w:rPr>
              <w:t>2</w:t>
            </w:r>
            <w:r w:rsidRPr="00A72776">
              <w:t>3p</w:t>
            </w:r>
            <w:r>
              <w:rPr>
                <w:vertAlign w:val="superscript"/>
              </w:rPr>
              <w:t>6</w:t>
            </w:r>
            <w:r>
              <w:t>4s</w:t>
            </w:r>
            <w:r>
              <w:rPr>
                <w:vertAlign w:val="superscript"/>
              </w:rPr>
              <w:t>2</w:t>
            </w:r>
            <w:r>
              <w:t>3d</w:t>
            </w:r>
            <w:r>
              <w:rPr>
                <w:vertAlign w:val="superscript"/>
              </w:rPr>
              <w:t>10</w:t>
            </w:r>
            <w:r>
              <w:t>4p</w:t>
            </w:r>
            <w:r>
              <w:rPr>
                <w:vertAlign w:val="superscript"/>
              </w:rPr>
              <w:t>6</w:t>
            </w:r>
            <w:r w:rsidRPr="00A83C31">
              <w:rPr>
                <w:b/>
                <w:u w:val="single"/>
              </w:rPr>
              <w:t>5s</w:t>
            </w:r>
            <w:r w:rsidRPr="00A83C31">
              <w:rPr>
                <w:b/>
                <w:u w:val="single"/>
                <w:vertAlign w:val="superscript"/>
              </w:rPr>
              <w:t>2</w:t>
            </w:r>
            <w:r>
              <w:t>4d</w:t>
            </w:r>
            <w:r>
              <w:rPr>
                <w:vertAlign w:val="superscript"/>
              </w:rPr>
              <w:t>10</w:t>
            </w:r>
            <w:r w:rsidRPr="00A83C31">
              <w:rPr>
                <w:b/>
                <w:u w:val="single"/>
              </w:rPr>
              <w:t>5p</w:t>
            </w:r>
            <w:r w:rsidRPr="00A83C31">
              <w:rPr>
                <w:b/>
                <w:u w:val="single"/>
                <w:vertAlign w:val="superscript"/>
              </w:rPr>
              <w:t>3</w:t>
            </w:r>
          </w:p>
        </w:tc>
      </w:tr>
      <w:tr w:rsidR="00A83C31" w:rsidTr="00A83C31">
        <w:tc>
          <w:tcPr>
            <w:tcW w:w="5470" w:type="dxa"/>
          </w:tcPr>
          <w:p w:rsidR="00A83C31" w:rsidRDefault="00A83C31" w:rsidP="00A72776">
            <w:pPr>
              <w:rPr>
                <w:lang w:val="es-ES"/>
              </w:rPr>
            </w:pPr>
          </w:p>
        </w:tc>
        <w:tc>
          <w:tcPr>
            <w:tcW w:w="5470" w:type="dxa"/>
          </w:tcPr>
          <w:p w:rsidR="00A83C31" w:rsidRDefault="00A83C31" w:rsidP="00A72776">
            <w:pPr>
              <w:rPr>
                <w:lang w:val="es-ES"/>
              </w:rPr>
            </w:pPr>
          </w:p>
        </w:tc>
      </w:tr>
    </w:tbl>
    <w:p w:rsidR="00A83C31" w:rsidRDefault="00A83C31" w:rsidP="00A72776">
      <w:pPr>
        <w:rPr>
          <w:lang w:val="es-ES"/>
        </w:rPr>
      </w:pPr>
      <w:r>
        <w:rPr>
          <w:lang w:val="es-ES"/>
        </w:rPr>
        <w:lastRenderedPageBreak/>
        <w:t xml:space="preserve">Todos los elementos del grupo15 tienen 5 electrones en su </w:t>
      </w:r>
      <w:r w:rsidR="001B79AF">
        <w:rPr>
          <w:lang w:val="es-ES"/>
        </w:rPr>
        <w:t>último</w:t>
      </w:r>
      <w:r>
        <w:rPr>
          <w:lang w:val="es-ES"/>
        </w:rPr>
        <w:t xml:space="preserve"> nivel. </w:t>
      </w:r>
    </w:p>
    <w:p w:rsidR="00871242" w:rsidRDefault="00871242" w:rsidP="00A72776">
      <w:pPr>
        <w:rPr>
          <w:lang w:val="es-ES"/>
        </w:rPr>
      </w:pPr>
      <w:r>
        <w:rPr>
          <w:lang w:val="es-ES"/>
        </w:rPr>
        <w:t xml:space="preserve">Y </w:t>
      </w:r>
      <w:r w:rsidR="00BB1E12">
        <w:rPr>
          <w:lang w:val="es-ES"/>
        </w:rPr>
        <w:t>así</w:t>
      </w:r>
      <w:r>
        <w:rPr>
          <w:lang w:val="es-ES"/>
        </w:rPr>
        <w:t xml:space="preserve"> sucesivamente el grupo16 tienen 6 electrones en su </w:t>
      </w:r>
      <w:r w:rsidR="00BB1E12">
        <w:rPr>
          <w:lang w:val="es-ES"/>
        </w:rPr>
        <w:t>último</w:t>
      </w:r>
      <w:r>
        <w:rPr>
          <w:lang w:val="es-ES"/>
        </w:rPr>
        <w:t xml:space="preserve"> nivel, el grupo17 tiene 7 electrones en su </w:t>
      </w:r>
      <w:r w:rsidR="00BB1E12">
        <w:rPr>
          <w:lang w:val="es-ES"/>
        </w:rPr>
        <w:t>último</w:t>
      </w:r>
      <w:r>
        <w:rPr>
          <w:lang w:val="es-ES"/>
        </w:rPr>
        <w:t xml:space="preserve"> nivel. Y el grupo 18 tiene 8 electrones en su </w:t>
      </w:r>
      <w:r w:rsidR="00BB1E12">
        <w:rPr>
          <w:lang w:val="es-ES"/>
        </w:rPr>
        <w:t xml:space="preserve">último nivel. </w:t>
      </w:r>
    </w:p>
    <w:p w:rsidR="00BB1E12" w:rsidRPr="002C59F4" w:rsidRDefault="00942D08" w:rsidP="00A72776">
      <w:pPr>
        <w:rPr>
          <w:b/>
          <w:sz w:val="24"/>
          <w:szCs w:val="24"/>
          <w:u w:val="single"/>
          <w:lang w:val="es-ES"/>
        </w:rPr>
      </w:pPr>
      <w:r w:rsidRPr="002C59F4">
        <w:rPr>
          <w:b/>
          <w:sz w:val="24"/>
          <w:szCs w:val="24"/>
          <w:u w:val="single"/>
          <w:lang w:val="es-ES"/>
        </w:rPr>
        <w:t>Observaciones generales</w:t>
      </w:r>
    </w:p>
    <w:p w:rsidR="00942D08" w:rsidRDefault="00942D08" w:rsidP="00942D08">
      <w:pPr>
        <w:pStyle w:val="Prrafodelista"/>
        <w:numPr>
          <w:ilvl w:val="0"/>
          <w:numId w:val="6"/>
        </w:numPr>
        <w:rPr>
          <w:lang w:val="es-ES"/>
        </w:rPr>
      </w:pPr>
      <w:r>
        <w:rPr>
          <w:lang w:val="es-ES"/>
        </w:rPr>
        <w:t xml:space="preserve">Al hidrogeno no se le ha encontrado una ubicación satisfactoria porque por su estructura electrónica le corresponde el grupo 1, pero por sus propiedades se asemeja al grupo 17. Por eso se lo representa en el grupo 1 pero </w:t>
      </w:r>
      <w:r w:rsidR="00653C9A">
        <w:rPr>
          <w:lang w:val="es-ES"/>
        </w:rPr>
        <w:t>más</w:t>
      </w:r>
      <w:r w:rsidR="002C59F4">
        <w:rPr>
          <w:lang w:val="es-ES"/>
        </w:rPr>
        <w:t xml:space="preserve"> se</w:t>
      </w:r>
      <w:r>
        <w:rPr>
          <w:lang w:val="es-ES"/>
        </w:rPr>
        <w:t xml:space="preserve">parado de los demás para indicar las diferencias señaladas. </w:t>
      </w:r>
    </w:p>
    <w:p w:rsidR="00942D08" w:rsidRDefault="00942D08" w:rsidP="00942D08">
      <w:pPr>
        <w:pStyle w:val="Prrafodelista"/>
        <w:numPr>
          <w:ilvl w:val="0"/>
          <w:numId w:val="6"/>
        </w:numPr>
        <w:rPr>
          <w:lang w:val="es-ES"/>
        </w:rPr>
      </w:pPr>
      <w:r>
        <w:rPr>
          <w:lang w:val="es-ES"/>
        </w:rPr>
        <w:t>Todos los periodos comienzan con un metal (excepto el n°1) y terminan con un gas inerte (salvo el N°7)</w:t>
      </w:r>
    </w:p>
    <w:p w:rsidR="00942D08" w:rsidRDefault="00942D08" w:rsidP="00942D08">
      <w:pPr>
        <w:pStyle w:val="Prrafodelista"/>
        <w:numPr>
          <w:ilvl w:val="0"/>
          <w:numId w:val="6"/>
        </w:numPr>
        <w:rPr>
          <w:lang w:val="es-ES"/>
        </w:rPr>
      </w:pPr>
      <w:r>
        <w:rPr>
          <w:lang w:val="es-ES"/>
        </w:rPr>
        <w:t xml:space="preserve">Los metales se encuentran a la izquierda de la tabla. El carácter </w:t>
      </w:r>
      <w:r w:rsidR="00653C9A">
        <w:rPr>
          <w:lang w:val="es-ES"/>
        </w:rPr>
        <w:t>metálico</w:t>
      </w:r>
      <w:r>
        <w:rPr>
          <w:lang w:val="es-ES"/>
        </w:rPr>
        <w:t xml:space="preserve"> disminuye a medida que se avanza horizontalmente hacia la derecha. </w:t>
      </w:r>
    </w:p>
    <w:p w:rsidR="00942D08" w:rsidRDefault="00942D08" w:rsidP="00942D08">
      <w:pPr>
        <w:pStyle w:val="Prrafodelista"/>
        <w:numPr>
          <w:ilvl w:val="0"/>
          <w:numId w:val="6"/>
        </w:numPr>
        <w:rPr>
          <w:lang w:val="es-ES"/>
        </w:rPr>
      </w:pPr>
      <w:r>
        <w:rPr>
          <w:lang w:val="es-ES"/>
        </w:rPr>
        <w:t>Una línea quebrada</w:t>
      </w:r>
      <w:r w:rsidR="00653C9A">
        <w:rPr>
          <w:lang w:val="es-ES"/>
        </w:rPr>
        <w:t xml:space="preserve"> que pasa entre el boro y el aluminio y sigue descendiendo hasta el polonio y el astato marca la separación entre metales y no metales. </w:t>
      </w:r>
    </w:p>
    <w:p w:rsidR="002A27F0" w:rsidRDefault="002A27F0" w:rsidP="00942D08">
      <w:pPr>
        <w:pStyle w:val="Prrafodelista"/>
        <w:numPr>
          <w:ilvl w:val="0"/>
          <w:numId w:val="6"/>
        </w:numPr>
        <w:rPr>
          <w:lang w:val="es-ES"/>
        </w:rPr>
      </w:pPr>
      <w:r>
        <w:rPr>
          <w:lang w:val="es-ES"/>
        </w:rPr>
        <w:t xml:space="preserve">Los catorce elementos denominados lantánidos se disponen en el grupo 3 y periodo 6. Al ser imposible representarlos en un solo casillero, se los coloca fuera de la tabla, más abajo. Los mismo pasa con los </w:t>
      </w:r>
      <w:r w:rsidR="00E01B12">
        <w:rPr>
          <w:lang w:val="es-ES"/>
        </w:rPr>
        <w:t>actínidos</w:t>
      </w:r>
      <w:r>
        <w:rPr>
          <w:lang w:val="es-ES"/>
        </w:rPr>
        <w:t xml:space="preserve"> que ocupan el grupo 3 y periodo 7.  </w:t>
      </w:r>
    </w:p>
    <w:p w:rsidR="002A27F0" w:rsidRPr="002A27F0" w:rsidRDefault="002A27F0" w:rsidP="002A27F0">
      <w:pPr>
        <w:rPr>
          <w:lang w:val="es-ES"/>
        </w:rPr>
      </w:pPr>
      <w:r>
        <w:rPr>
          <w:noProof/>
          <w:lang w:val="es-ES" w:eastAsia="es-ES"/>
        </w:rPr>
        <w:drawing>
          <wp:anchor distT="0" distB="0" distL="114300" distR="114300" simplePos="0" relativeHeight="251659264" behindDoc="0" locked="0" layoutInCell="1" allowOverlap="1">
            <wp:simplePos x="0" y="0"/>
            <wp:positionH relativeFrom="column">
              <wp:posOffset>907415</wp:posOffset>
            </wp:positionH>
            <wp:positionV relativeFrom="paragraph">
              <wp:posOffset>299720</wp:posOffset>
            </wp:positionV>
            <wp:extent cx="4707890" cy="313944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50437" t="22651" r="5774" b="38411"/>
                    <a:stretch>
                      <a:fillRect/>
                    </a:stretch>
                  </pic:blipFill>
                  <pic:spPr bwMode="auto">
                    <a:xfrm>
                      <a:off x="0" y="0"/>
                      <a:ext cx="4707890" cy="3139440"/>
                    </a:xfrm>
                    <a:prstGeom prst="rect">
                      <a:avLst/>
                    </a:prstGeom>
                    <a:noFill/>
                    <a:ln w="9525">
                      <a:noFill/>
                      <a:miter lim="800000"/>
                      <a:headEnd/>
                      <a:tailEnd/>
                    </a:ln>
                  </pic:spPr>
                </pic:pic>
              </a:graphicData>
            </a:graphic>
          </wp:anchor>
        </w:drawing>
      </w:r>
    </w:p>
    <w:p w:rsidR="00BB1E12" w:rsidRDefault="00BB1E12" w:rsidP="00A72776">
      <w:pPr>
        <w:rPr>
          <w:lang w:val="es-ES"/>
        </w:rPr>
      </w:pPr>
    </w:p>
    <w:p w:rsidR="002A27F0" w:rsidRDefault="002A27F0" w:rsidP="00A72776">
      <w:pPr>
        <w:rPr>
          <w:lang w:val="es-ES"/>
        </w:rPr>
      </w:pPr>
    </w:p>
    <w:p w:rsidR="002A27F0" w:rsidRDefault="002A27F0" w:rsidP="00A72776">
      <w:pPr>
        <w:rPr>
          <w:lang w:val="es-ES"/>
        </w:rPr>
      </w:pPr>
    </w:p>
    <w:p w:rsidR="002A27F0" w:rsidRDefault="002A27F0" w:rsidP="00A72776">
      <w:pPr>
        <w:rPr>
          <w:lang w:val="es-ES"/>
        </w:rPr>
      </w:pPr>
    </w:p>
    <w:p w:rsidR="002A27F0" w:rsidRDefault="002A27F0" w:rsidP="00A72776">
      <w:pPr>
        <w:rPr>
          <w:lang w:val="es-ES"/>
        </w:rPr>
      </w:pPr>
    </w:p>
    <w:p w:rsidR="002A27F0" w:rsidRDefault="002A27F0" w:rsidP="00A72776">
      <w:pPr>
        <w:rPr>
          <w:lang w:val="es-ES"/>
        </w:rPr>
      </w:pPr>
    </w:p>
    <w:p w:rsidR="002A27F0" w:rsidRDefault="002A27F0" w:rsidP="00A72776">
      <w:pPr>
        <w:rPr>
          <w:lang w:val="es-ES"/>
        </w:rPr>
      </w:pPr>
    </w:p>
    <w:p w:rsidR="002A27F0" w:rsidRDefault="002A27F0" w:rsidP="00A72776">
      <w:pPr>
        <w:rPr>
          <w:lang w:val="es-ES"/>
        </w:rPr>
      </w:pPr>
    </w:p>
    <w:p w:rsidR="002A27F0" w:rsidRDefault="002A27F0" w:rsidP="00A72776">
      <w:pPr>
        <w:rPr>
          <w:lang w:val="es-ES"/>
        </w:rPr>
      </w:pPr>
    </w:p>
    <w:p w:rsidR="002A27F0" w:rsidRDefault="002A27F0" w:rsidP="00A72776">
      <w:pPr>
        <w:rPr>
          <w:lang w:val="es-ES"/>
        </w:rPr>
      </w:pPr>
    </w:p>
    <w:p w:rsidR="002A27F0" w:rsidRDefault="002A27F0" w:rsidP="00A72776">
      <w:pPr>
        <w:rPr>
          <w:lang w:val="es-ES"/>
        </w:rPr>
      </w:pPr>
    </w:p>
    <w:p w:rsidR="002A27F0" w:rsidRPr="00E01B12" w:rsidRDefault="002A27F0" w:rsidP="00A72776">
      <w:pPr>
        <w:rPr>
          <w:b/>
          <w:sz w:val="24"/>
          <w:szCs w:val="24"/>
          <w:u w:val="single"/>
          <w:lang w:val="es-ES"/>
        </w:rPr>
      </w:pPr>
      <w:r w:rsidRPr="00E01B12">
        <w:rPr>
          <w:b/>
          <w:sz w:val="24"/>
          <w:szCs w:val="24"/>
          <w:u w:val="single"/>
          <w:lang w:val="es-ES"/>
        </w:rPr>
        <w:t xml:space="preserve">La capa de valencia </w:t>
      </w:r>
    </w:p>
    <w:p w:rsidR="002A27F0" w:rsidRDefault="002A27F0" w:rsidP="00C000D2">
      <w:pPr>
        <w:pStyle w:val="Sinespaciado"/>
        <w:rPr>
          <w:lang w:val="es-ES"/>
        </w:rPr>
      </w:pPr>
      <w:r>
        <w:rPr>
          <w:lang w:val="es-ES"/>
        </w:rPr>
        <w:t xml:space="preserve">Los </w:t>
      </w:r>
      <w:r w:rsidRPr="00E01B12">
        <w:rPr>
          <w:i/>
          <w:lang w:val="es-ES"/>
        </w:rPr>
        <w:t>gases inertes</w:t>
      </w:r>
      <w:r>
        <w:rPr>
          <w:lang w:val="es-ES"/>
        </w:rPr>
        <w:t xml:space="preserve"> se caracterizan por su casi total inactividad química, no se combina con otros elementos para formar sustancias compuestas. Esta estabilidad se atribuye a que tienen su ultima orbita electrónica completa con ocho elementos, a </w:t>
      </w:r>
      <w:r w:rsidR="00C000D2">
        <w:rPr>
          <w:lang w:val="es-ES"/>
        </w:rPr>
        <w:t>excepción</w:t>
      </w:r>
      <w:r>
        <w:rPr>
          <w:lang w:val="es-ES"/>
        </w:rPr>
        <w:t xml:space="preserve"> del </w:t>
      </w:r>
      <w:r w:rsidR="00C000D2">
        <w:rPr>
          <w:lang w:val="es-ES"/>
        </w:rPr>
        <w:t>h</w:t>
      </w:r>
      <w:r>
        <w:rPr>
          <w:lang w:val="es-ES"/>
        </w:rPr>
        <w:t xml:space="preserve">elio que tiene dos. En cambio los otros elementos cuya </w:t>
      </w:r>
      <w:r w:rsidR="00C000D2">
        <w:rPr>
          <w:lang w:val="es-ES"/>
        </w:rPr>
        <w:t>última</w:t>
      </w:r>
      <w:r>
        <w:rPr>
          <w:lang w:val="es-ES"/>
        </w:rPr>
        <w:t xml:space="preserve"> orbita </w:t>
      </w:r>
      <w:r w:rsidR="00C000D2">
        <w:rPr>
          <w:lang w:val="es-ES"/>
        </w:rPr>
        <w:t>está</w:t>
      </w:r>
      <w:r>
        <w:rPr>
          <w:lang w:val="es-ES"/>
        </w:rPr>
        <w:t xml:space="preserve"> incompleta, reaccionan entre </w:t>
      </w:r>
      <w:r w:rsidR="00E01B12">
        <w:rPr>
          <w:lang w:val="es-ES"/>
        </w:rPr>
        <w:t>sí</w:t>
      </w:r>
      <w:r>
        <w:rPr>
          <w:lang w:val="es-ES"/>
        </w:rPr>
        <w:t xml:space="preserve"> para formar compuestos. En consecuencia los químicos </w:t>
      </w:r>
      <w:r w:rsidR="00C000D2">
        <w:rPr>
          <w:lang w:val="es-ES"/>
        </w:rPr>
        <w:t xml:space="preserve">han encontrado una relación entre la estructura electrónica y las posibilidades de reaccionar químicamente. </w:t>
      </w:r>
    </w:p>
    <w:p w:rsidR="00C000D2" w:rsidRPr="00C000D2" w:rsidRDefault="00C000D2" w:rsidP="00C000D2">
      <w:pPr>
        <w:pStyle w:val="Sinespaciado"/>
      </w:pPr>
      <w:r>
        <w:rPr>
          <w:lang w:val="es-ES"/>
        </w:rPr>
        <w:t xml:space="preserve">Se ha visto que los átomos que poseen 1, 2 o 3 electrones en su órbita externa tienen tendencia a perderlos; transformándose en iones positivos (cationes). Esta propiedad es característica de los metales. </w:t>
      </w:r>
    </w:p>
    <w:p w:rsidR="00C000D2" w:rsidRDefault="00C000D2" w:rsidP="00A72776">
      <w:pPr>
        <w:rPr>
          <w:lang w:val="es-ES"/>
        </w:rPr>
      </w:pPr>
      <w:r>
        <w:rPr>
          <w:lang w:val="es-ES"/>
        </w:rPr>
        <w:lastRenderedPageBreak/>
        <w:t xml:space="preserve">Por otra parte los átomos que presentan 5, 6 o 7 electrones en su última orbita tienen tendencia a recibir otros electrones para completar dicha orbita. En ese caso se convierten en iones negativos (aniones) con tantas cargas negativas como electrones ganan. Esta característica se observa en los no metales. </w:t>
      </w:r>
    </w:p>
    <w:p w:rsidR="00C000D2" w:rsidRPr="00E01B12" w:rsidRDefault="00C000D2" w:rsidP="00C000D2">
      <w:pPr>
        <w:pStyle w:val="Sinespaciado"/>
        <w:rPr>
          <w:u w:val="single"/>
        </w:rPr>
      </w:pPr>
      <w:r w:rsidRPr="00E01B12">
        <w:rPr>
          <w:u w:val="single"/>
        </w:rPr>
        <w:t xml:space="preserve">Entonces se puede afirmar que: </w:t>
      </w:r>
    </w:p>
    <w:p w:rsidR="00C000D2" w:rsidRPr="00E01B12" w:rsidRDefault="00C000D2" w:rsidP="00C000D2">
      <w:pPr>
        <w:pStyle w:val="Sinespaciado"/>
        <w:rPr>
          <w:b/>
          <w:i/>
        </w:rPr>
      </w:pPr>
      <w:r w:rsidRPr="00E01B12">
        <w:rPr>
          <w:b/>
          <w:i/>
        </w:rPr>
        <w:t xml:space="preserve">Los electrones de la órbita externa son los principales responsables de las características químicas de los átomos. </w:t>
      </w:r>
    </w:p>
    <w:p w:rsidR="00C000D2" w:rsidRDefault="00C000D2" w:rsidP="00C000D2">
      <w:pPr>
        <w:pStyle w:val="Sinespaciado"/>
      </w:pPr>
    </w:p>
    <w:p w:rsidR="00C000D2" w:rsidRPr="00C000D2" w:rsidRDefault="00C000D2" w:rsidP="00C000D2">
      <w:r>
        <w:t xml:space="preserve">Por este motivo, a la órbita externa de cualquier átomo se la denomina </w:t>
      </w:r>
      <w:r w:rsidRPr="00E01B12">
        <w:rPr>
          <w:i/>
        </w:rPr>
        <w:t>capa de valencia</w:t>
      </w:r>
      <w:r>
        <w:t xml:space="preserve"> y a los electrones que se encuentran en ella; </w:t>
      </w:r>
      <w:r w:rsidRPr="00E01B12">
        <w:rPr>
          <w:i/>
        </w:rPr>
        <w:t>electrones de valencia</w:t>
      </w:r>
      <w:r>
        <w:t xml:space="preserve">. Así, por ejemplo, el sodio tiene un electrón de valencia, mientras que el cloro presenta 7. </w:t>
      </w:r>
    </w:p>
    <w:p w:rsidR="002A27F0" w:rsidRPr="00E01B12" w:rsidRDefault="00BE65C2" w:rsidP="00A72776">
      <w:pPr>
        <w:rPr>
          <w:b/>
          <w:u w:val="single"/>
          <w:lang w:val="es-ES"/>
        </w:rPr>
      </w:pPr>
      <w:r w:rsidRPr="00E01B12">
        <w:rPr>
          <w:b/>
          <w:u w:val="single"/>
          <w:lang w:val="es-ES"/>
        </w:rPr>
        <w:t>Clasificación de los elementos según su configuración electrónica</w:t>
      </w:r>
    </w:p>
    <w:p w:rsidR="00BE65C2" w:rsidRDefault="00BE65C2" w:rsidP="00BE65C2">
      <w:pPr>
        <w:pStyle w:val="Prrafodelista"/>
        <w:numPr>
          <w:ilvl w:val="0"/>
          <w:numId w:val="7"/>
        </w:numPr>
        <w:rPr>
          <w:lang w:val="es-ES"/>
        </w:rPr>
      </w:pPr>
      <w:r w:rsidRPr="00E01B12">
        <w:rPr>
          <w:b/>
          <w:lang w:val="es-ES"/>
        </w:rPr>
        <w:t>Gases inertes:</w:t>
      </w:r>
      <w:r>
        <w:rPr>
          <w:lang w:val="es-ES"/>
        </w:rPr>
        <w:t xml:space="preserve"> presentan su </w:t>
      </w:r>
      <w:r w:rsidR="00FA64D9">
        <w:rPr>
          <w:lang w:val="es-ES"/>
        </w:rPr>
        <w:t>órbita</w:t>
      </w:r>
      <w:r>
        <w:rPr>
          <w:lang w:val="es-ES"/>
        </w:rPr>
        <w:t xml:space="preserve"> electrónica externa completa con ocho electrones, con excepción del He que tiene dos. En ellos, la estructura</w:t>
      </w:r>
      <w:r w:rsidR="00FA64D9">
        <w:rPr>
          <w:lang w:val="es-ES"/>
        </w:rPr>
        <w:t xml:space="preserve"> electrónica externa es s</w:t>
      </w:r>
      <w:r w:rsidR="00FA64D9">
        <w:rPr>
          <w:vertAlign w:val="superscript"/>
          <w:lang w:val="es-ES"/>
        </w:rPr>
        <w:t>2</w:t>
      </w:r>
      <w:r w:rsidR="00FA64D9">
        <w:rPr>
          <w:lang w:val="es-ES"/>
        </w:rPr>
        <w:t>p</w:t>
      </w:r>
      <w:r w:rsidR="00FA64D9">
        <w:rPr>
          <w:vertAlign w:val="superscript"/>
          <w:lang w:val="es-ES"/>
        </w:rPr>
        <w:t>6</w:t>
      </w:r>
      <w:r w:rsidR="00FA64D9">
        <w:rPr>
          <w:lang w:val="es-ES"/>
        </w:rPr>
        <w:t>, salvo el helio que es s</w:t>
      </w:r>
      <w:r w:rsidR="00FA64D9">
        <w:rPr>
          <w:vertAlign w:val="superscript"/>
          <w:lang w:val="es-ES"/>
        </w:rPr>
        <w:t>2</w:t>
      </w:r>
      <w:r w:rsidR="00FA64D9">
        <w:rPr>
          <w:lang w:val="es-ES"/>
        </w:rPr>
        <w:t xml:space="preserve"> por tener un solo nivel de energía. Ocupan el grupo 18 de la tabla periódica. </w:t>
      </w:r>
    </w:p>
    <w:p w:rsidR="00252FBC" w:rsidRDefault="00252FBC" w:rsidP="00BE65C2">
      <w:pPr>
        <w:pStyle w:val="Prrafodelista"/>
        <w:numPr>
          <w:ilvl w:val="0"/>
          <w:numId w:val="7"/>
        </w:numPr>
        <w:rPr>
          <w:lang w:val="es-ES"/>
        </w:rPr>
      </w:pPr>
      <w:r w:rsidRPr="00E01B12">
        <w:rPr>
          <w:b/>
          <w:lang w:val="es-ES"/>
        </w:rPr>
        <w:t>Elementos representativos:</w:t>
      </w:r>
      <w:r>
        <w:rPr>
          <w:lang w:val="es-ES"/>
        </w:rPr>
        <w:t xml:space="preserve"> son aquellos que tienen su </w:t>
      </w:r>
      <w:r w:rsidR="00EA21A4">
        <w:rPr>
          <w:lang w:val="es-ES"/>
        </w:rPr>
        <w:t>órbita</w:t>
      </w:r>
      <w:r>
        <w:rPr>
          <w:lang w:val="es-ES"/>
        </w:rPr>
        <w:t xml:space="preserve"> externa incompleta. El </w:t>
      </w:r>
      <w:r w:rsidR="00EA21A4">
        <w:rPr>
          <w:lang w:val="es-ES"/>
        </w:rPr>
        <w:t>electrón</w:t>
      </w:r>
      <w:r>
        <w:rPr>
          <w:lang w:val="es-ES"/>
        </w:rPr>
        <w:t xml:space="preserve"> diferencial se encuentra en los subniveles </w:t>
      </w:r>
      <w:r w:rsidRPr="00B75DDF">
        <w:rPr>
          <w:b/>
          <w:lang w:val="es-ES"/>
        </w:rPr>
        <w:t>s</w:t>
      </w:r>
      <w:r>
        <w:rPr>
          <w:lang w:val="es-ES"/>
        </w:rPr>
        <w:t xml:space="preserve"> o </w:t>
      </w:r>
      <w:r w:rsidRPr="00B75DDF">
        <w:rPr>
          <w:b/>
          <w:lang w:val="es-ES"/>
        </w:rPr>
        <w:t>p</w:t>
      </w:r>
      <w:r>
        <w:rPr>
          <w:lang w:val="es-ES"/>
        </w:rPr>
        <w:t xml:space="preserve">. comprende a los elementos </w:t>
      </w:r>
      <w:r w:rsidR="00B41294">
        <w:rPr>
          <w:lang w:val="es-ES"/>
        </w:rPr>
        <w:t xml:space="preserve">que ocupan los grupos 1, 2, 13, 14, 15, 16 y 17 de la tabla </w:t>
      </w:r>
      <w:r w:rsidR="00EA21A4">
        <w:rPr>
          <w:lang w:val="es-ES"/>
        </w:rPr>
        <w:t>periódica</w:t>
      </w:r>
      <w:r w:rsidR="00B41294">
        <w:rPr>
          <w:lang w:val="es-ES"/>
        </w:rPr>
        <w:t xml:space="preserve">. </w:t>
      </w:r>
    </w:p>
    <w:p w:rsidR="00B41294" w:rsidRDefault="00B41294" w:rsidP="00BE65C2">
      <w:pPr>
        <w:pStyle w:val="Prrafodelista"/>
        <w:numPr>
          <w:ilvl w:val="0"/>
          <w:numId w:val="7"/>
        </w:numPr>
        <w:rPr>
          <w:lang w:val="es-ES"/>
        </w:rPr>
      </w:pPr>
      <w:r w:rsidRPr="00E01B12">
        <w:rPr>
          <w:b/>
          <w:lang w:val="es-ES"/>
        </w:rPr>
        <w:t>Elementos de transición:</w:t>
      </w:r>
      <w:r>
        <w:rPr>
          <w:lang w:val="es-ES"/>
        </w:rPr>
        <w:t xml:space="preserve"> se caracterizan por presentar sus dos </w:t>
      </w:r>
      <w:r w:rsidR="00EA21A4">
        <w:rPr>
          <w:lang w:val="es-ES"/>
        </w:rPr>
        <w:t>últimas</w:t>
      </w:r>
      <w:r>
        <w:rPr>
          <w:lang w:val="es-ES"/>
        </w:rPr>
        <w:t xml:space="preserve"> orbitas incompletas. El </w:t>
      </w:r>
      <w:r w:rsidR="00EA21A4">
        <w:rPr>
          <w:lang w:val="es-ES"/>
        </w:rPr>
        <w:t>electrón</w:t>
      </w:r>
      <w:r>
        <w:rPr>
          <w:lang w:val="es-ES"/>
        </w:rPr>
        <w:t xml:space="preserve"> diferencial se encuentra en los subniveles</w:t>
      </w:r>
      <w:r w:rsidR="00EA21A4">
        <w:rPr>
          <w:lang w:val="es-ES"/>
        </w:rPr>
        <w:t xml:space="preserve"> </w:t>
      </w:r>
      <w:r w:rsidR="00EA21A4" w:rsidRPr="00B75DDF">
        <w:rPr>
          <w:b/>
          <w:lang w:val="es-ES"/>
        </w:rPr>
        <w:t>d</w:t>
      </w:r>
      <w:r w:rsidR="00EA21A4">
        <w:rPr>
          <w:lang w:val="es-ES"/>
        </w:rPr>
        <w:t xml:space="preserve">. esto significa que el electrón que se agrega lo hace en su anteúltima orbita. Corresponden a esta clase los elementos de los grupos 3, 4, 5, 6, 7, 8, 9, 10, 11 y 12 de la tabla. </w:t>
      </w:r>
    </w:p>
    <w:p w:rsidR="00EA21A4" w:rsidRPr="00BE65C2" w:rsidRDefault="00EA21A4" w:rsidP="00BE65C2">
      <w:pPr>
        <w:pStyle w:val="Prrafodelista"/>
        <w:numPr>
          <w:ilvl w:val="0"/>
          <w:numId w:val="7"/>
        </w:numPr>
        <w:rPr>
          <w:lang w:val="es-ES"/>
        </w:rPr>
      </w:pPr>
      <w:r w:rsidRPr="00E01B12">
        <w:rPr>
          <w:b/>
          <w:lang w:val="es-ES"/>
        </w:rPr>
        <w:t>Elementos de transición interna:</w:t>
      </w:r>
      <w:r>
        <w:rPr>
          <w:lang w:val="es-ES"/>
        </w:rPr>
        <w:t xml:space="preserve"> son los que presentan sus tres </w:t>
      </w:r>
      <w:r w:rsidR="00366B69">
        <w:rPr>
          <w:lang w:val="es-ES"/>
        </w:rPr>
        <w:t>últimas</w:t>
      </w:r>
      <w:r>
        <w:rPr>
          <w:lang w:val="es-ES"/>
        </w:rPr>
        <w:t xml:space="preserve"> orbitas incompletas. El </w:t>
      </w:r>
      <w:r w:rsidR="00366B69">
        <w:rPr>
          <w:lang w:val="es-ES"/>
        </w:rPr>
        <w:t>electrón</w:t>
      </w:r>
      <w:r>
        <w:rPr>
          <w:lang w:val="es-ES"/>
        </w:rPr>
        <w:t xml:space="preserve"> diferencial se halla en el subnivel </w:t>
      </w:r>
      <w:r w:rsidRPr="00022F1D">
        <w:rPr>
          <w:b/>
          <w:lang w:val="es-ES"/>
        </w:rPr>
        <w:t>f</w:t>
      </w:r>
      <w:r>
        <w:rPr>
          <w:lang w:val="es-ES"/>
        </w:rPr>
        <w:t>, es decir se incorpora a la antepenúltima orbita. Constituyen las denominadas tierras raras (</w:t>
      </w:r>
      <w:r w:rsidR="00E01B12">
        <w:rPr>
          <w:lang w:val="es-ES"/>
        </w:rPr>
        <w:t>lantánidos</w:t>
      </w:r>
      <w:r>
        <w:rPr>
          <w:lang w:val="es-ES"/>
        </w:rPr>
        <w:t xml:space="preserve"> y </w:t>
      </w:r>
      <w:r w:rsidR="00E01B12">
        <w:rPr>
          <w:lang w:val="es-ES"/>
        </w:rPr>
        <w:t>actínidos</w:t>
      </w:r>
      <w:r>
        <w:rPr>
          <w:lang w:val="es-ES"/>
        </w:rPr>
        <w:t xml:space="preserve">) ubicadas al pie de la tabla. </w:t>
      </w:r>
    </w:p>
    <w:p w:rsidR="002A27F0" w:rsidRDefault="00022F1D" w:rsidP="00A72776">
      <w:pPr>
        <w:rPr>
          <w:lang w:val="es-ES"/>
        </w:rPr>
      </w:pPr>
      <w:r>
        <w:rPr>
          <w:lang w:val="es-ES"/>
        </w:rPr>
        <w:t>En base a esta clasificación, en la Tabla Periódica encontramos cuatro bloques fundamentales s, p, d y f</w:t>
      </w:r>
    </w:p>
    <w:p w:rsidR="002A27F0" w:rsidRDefault="002A27F0" w:rsidP="00A72776">
      <w:pPr>
        <w:rPr>
          <w:lang w:val="es-ES"/>
        </w:rPr>
      </w:pPr>
    </w:p>
    <w:p w:rsidR="002A27F0" w:rsidRDefault="00022F1D" w:rsidP="00A72776">
      <w:pPr>
        <w:rPr>
          <w:lang w:val="es-ES"/>
        </w:rPr>
      </w:pPr>
      <w:r>
        <w:rPr>
          <w:noProof/>
          <w:lang w:val="es-ES" w:eastAsia="es-ES"/>
        </w:rPr>
        <w:drawing>
          <wp:anchor distT="0" distB="0" distL="114300" distR="114300" simplePos="0" relativeHeight="251660288" behindDoc="0" locked="0" layoutInCell="1" allowOverlap="1">
            <wp:simplePos x="0" y="0"/>
            <wp:positionH relativeFrom="column">
              <wp:posOffset>614045</wp:posOffset>
            </wp:positionH>
            <wp:positionV relativeFrom="paragraph">
              <wp:posOffset>38735</wp:posOffset>
            </wp:positionV>
            <wp:extent cx="5570855" cy="2544445"/>
            <wp:effectExtent l="19050" t="0" r="0" b="0"/>
            <wp:wrapSquare wrapText="bothSides"/>
            <wp:docPr id="4" name="3 Imagen" descr="1a28d-4tablaperiodica_blo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28d-4tablaperiodica_bloques.jpg"/>
                    <pic:cNvPicPr/>
                  </pic:nvPicPr>
                  <pic:blipFill>
                    <a:blip r:embed="rId7" cstate="print"/>
                    <a:stretch>
                      <a:fillRect/>
                    </a:stretch>
                  </pic:blipFill>
                  <pic:spPr>
                    <a:xfrm>
                      <a:off x="0" y="0"/>
                      <a:ext cx="5570855" cy="2544445"/>
                    </a:xfrm>
                    <a:prstGeom prst="rect">
                      <a:avLst/>
                    </a:prstGeom>
                  </pic:spPr>
                </pic:pic>
              </a:graphicData>
            </a:graphic>
          </wp:anchor>
        </w:drawing>
      </w:r>
    </w:p>
    <w:p w:rsidR="002A27F0" w:rsidRDefault="002A27F0" w:rsidP="00A72776">
      <w:pPr>
        <w:rPr>
          <w:lang w:val="es-ES"/>
        </w:rPr>
      </w:pPr>
    </w:p>
    <w:p w:rsidR="002A27F0" w:rsidRDefault="002A27F0" w:rsidP="00A72776">
      <w:pPr>
        <w:rPr>
          <w:lang w:val="es-ES"/>
        </w:rPr>
      </w:pPr>
    </w:p>
    <w:p w:rsidR="00022F1D" w:rsidRDefault="00022F1D" w:rsidP="00A72776">
      <w:pPr>
        <w:rPr>
          <w:lang w:val="es-ES"/>
        </w:rPr>
      </w:pPr>
    </w:p>
    <w:p w:rsidR="00022F1D" w:rsidRDefault="00022F1D" w:rsidP="00A72776">
      <w:pPr>
        <w:rPr>
          <w:lang w:val="es-ES"/>
        </w:rPr>
      </w:pPr>
    </w:p>
    <w:p w:rsidR="00022F1D" w:rsidRDefault="00022F1D" w:rsidP="00A72776">
      <w:pPr>
        <w:rPr>
          <w:lang w:val="es-ES"/>
        </w:rPr>
      </w:pPr>
    </w:p>
    <w:p w:rsidR="00022F1D" w:rsidRDefault="00022F1D" w:rsidP="00A72776">
      <w:pPr>
        <w:rPr>
          <w:lang w:val="es-ES"/>
        </w:rPr>
      </w:pPr>
    </w:p>
    <w:p w:rsidR="00022F1D" w:rsidRDefault="00022F1D" w:rsidP="00A72776">
      <w:pPr>
        <w:rPr>
          <w:lang w:val="es-ES"/>
        </w:rPr>
      </w:pPr>
    </w:p>
    <w:p w:rsidR="00022F1D" w:rsidRDefault="00022F1D" w:rsidP="00A72776">
      <w:pPr>
        <w:rPr>
          <w:lang w:val="es-ES"/>
        </w:rPr>
      </w:pPr>
    </w:p>
    <w:p w:rsidR="00022F1D" w:rsidRDefault="00022F1D" w:rsidP="00A72776">
      <w:pPr>
        <w:rPr>
          <w:lang w:val="es-ES"/>
        </w:rPr>
      </w:pPr>
    </w:p>
    <w:p w:rsidR="00022F1D" w:rsidRDefault="00022F1D" w:rsidP="00A72776">
      <w:pPr>
        <w:rPr>
          <w:lang w:val="es-ES"/>
        </w:rPr>
      </w:pPr>
    </w:p>
    <w:p w:rsidR="00022F1D" w:rsidRDefault="00022F1D" w:rsidP="00A72776">
      <w:pPr>
        <w:rPr>
          <w:lang w:val="es-ES"/>
        </w:rPr>
      </w:pPr>
    </w:p>
    <w:p w:rsidR="00022F1D" w:rsidRDefault="00022F1D" w:rsidP="006219CC">
      <w:pPr>
        <w:pStyle w:val="Ttulo"/>
        <w:rPr>
          <w:lang w:val="es-ES"/>
        </w:rPr>
      </w:pPr>
      <w:r>
        <w:rPr>
          <w:lang w:val="es-ES"/>
        </w:rPr>
        <w:t xml:space="preserve">ACTIVIDADES </w:t>
      </w:r>
    </w:p>
    <w:p w:rsidR="00022F1D" w:rsidRDefault="00022F1D" w:rsidP="00022F1D">
      <w:pPr>
        <w:pStyle w:val="Prrafodelista"/>
        <w:numPr>
          <w:ilvl w:val="0"/>
          <w:numId w:val="8"/>
        </w:numPr>
        <w:rPr>
          <w:lang w:val="es-ES"/>
        </w:rPr>
      </w:pPr>
      <w:r>
        <w:rPr>
          <w:lang w:val="es-ES"/>
        </w:rPr>
        <w:t xml:space="preserve">¿Cómo están ordenados los elementos en la tabla </w:t>
      </w:r>
      <w:r w:rsidR="00717051">
        <w:rPr>
          <w:lang w:val="es-ES"/>
        </w:rPr>
        <w:t>periódica</w:t>
      </w:r>
      <w:r>
        <w:rPr>
          <w:lang w:val="es-ES"/>
        </w:rPr>
        <w:t xml:space="preserve">? </w:t>
      </w:r>
    </w:p>
    <w:p w:rsidR="00022F1D" w:rsidRDefault="00022F1D" w:rsidP="00022F1D">
      <w:pPr>
        <w:pStyle w:val="Prrafodelista"/>
        <w:numPr>
          <w:ilvl w:val="0"/>
          <w:numId w:val="8"/>
        </w:numPr>
        <w:rPr>
          <w:lang w:val="es-ES"/>
        </w:rPr>
      </w:pPr>
      <w:r>
        <w:rPr>
          <w:lang w:val="es-ES"/>
        </w:rPr>
        <w:t xml:space="preserve">¿Cómo se denominan las filas horizontales y las columnas en la tabla </w:t>
      </w:r>
      <w:r w:rsidR="00717051">
        <w:rPr>
          <w:lang w:val="es-ES"/>
        </w:rPr>
        <w:t>periódica</w:t>
      </w:r>
      <w:r>
        <w:rPr>
          <w:lang w:val="es-ES"/>
        </w:rPr>
        <w:t xml:space="preserve">? </w:t>
      </w:r>
    </w:p>
    <w:p w:rsidR="00022F1D" w:rsidRDefault="00022F1D" w:rsidP="00022F1D">
      <w:pPr>
        <w:pStyle w:val="Prrafodelista"/>
        <w:numPr>
          <w:ilvl w:val="0"/>
          <w:numId w:val="8"/>
        </w:numPr>
        <w:rPr>
          <w:lang w:val="es-ES"/>
        </w:rPr>
      </w:pPr>
      <w:r>
        <w:rPr>
          <w:lang w:val="es-ES"/>
        </w:rPr>
        <w:t>¿Qué tienen en común los elementos de un mismo</w:t>
      </w:r>
      <w:r w:rsidR="00717051">
        <w:rPr>
          <w:lang w:val="es-ES"/>
        </w:rPr>
        <w:t xml:space="preserve"> periodo? </w:t>
      </w:r>
    </w:p>
    <w:p w:rsidR="00717051" w:rsidRDefault="00717051" w:rsidP="00022F1D">
      <w:pPr>
        <w:pStyle w:val="Prrafodelista"/>
        <w:numPr>
          <w:ilvl w:val="0"/>
          <w:numId w:val="8"/>
        </w:numPr>
        <w:rPr>
          <w:lang w:val="es-ES"/>
        </w:rPr>
      </w:pPr>
      <w:r>
        <w:rPr>
          <w:lang w:val="es-ES"/>
        </w:rPr>
        <w:t>¿Qué tienen en común los elementos de un mismo grupo?</w:t>
      </w:r>
    </w:p>
    <w:p w:rsidR="00717051" w:rsidRDefault="00717051" w:rsidP="00717051">
      <w:pPr>
        <w:pStyle w:val="Prrafodelista"/>
        <w:numPr>
          <w:ilvl w:val="0"/>
          <w:numId w:val="8"/>
        </w:numPr>
        <w:rPr>
          <w:lang w:val="es-ES"/>
        </w:rPr>
      </w:pPr>
      <w:r>
        <w:rPr>
          <w:lang w:val="es-ES"/>
        </w:rPr>
        <w:t>¿A qué elementos de los denomina alcalinos y a cuales halógenos?</w:t>
      </w:r>
    </w:p>
    <w:p w:rsidR="00717051" w:rsidRDefault="00717051" w:rsidP="00717051">
      <w:pPr>
        <w:pStyle w:val="Prrafodelista"/>
        <w:numPr>
          <w:ilvl w:val="0"/>
          <w:numId w:val="8"/>
        </w:numPr>
        <w:rPr>
          <w:lang w:val="es-ES"/>
        </w:rPr>
      </w:pPr>
      <w:r>
        <w:rPr>
          <w:lang w:val="es-ES"/>
        </w:rPr>
        <w:t xml:space="preserve">Explique brevemente porque a los elementos del grupo 18 se los llama gases inertes.  </w:t>
      </w:r>
    </w:p>
    <w:p w:rsidR="002A7541" w:rsidRDefault="002A7541" w:rsidP="00717051">
      <w:pPr>
        <w:pStyle w:val="Prrafodelista"/>
        <w:numPr>
          <w:ilvl w:val="0"/>
          <w:numId w:val="8"/>
        </w:numPr>
        <w:rPr>
          <w:lang w:val="es-ES"/>
        </w:rPr>
      </w:pPr>
      <w:r>
        <w:rPr>
          <w:lang w:val="es-ES"/>
        </w:rPr>
        <w:t xml:space="preserve">Defina capa de valencia. </w:t>
      </w:r>
    </w:p>
    <w:p w:rsidR="002A7541" w:rsidRDefault="002A7541" w:rsidP="00717051">
      <w:pPr>
        <w:pStyle w:val="Prrafodelista"/>
        <w:numPr>
          <w:ilvl w:val="0"/>
          <w:numId w:val="8"/>
        </w:numPr>
        <w:rPr>
          <w:lang w:val="es-ES"/>
        </w:rPr>
      </w:pPr>
      <w:r>
        <w:rPr>
          <w:lang w:val="es-ES"/>
        </w:rPr>
        <w:t xml:space="preserve">En la siguiente tabla </w:t>
      </w:r>
      <w:r w:rsidR="00153C5F">
        <w:rPr>
          <w:lang w:val="es-ES"/>
        </w:rPr>
        <w:t>vacía</w:t>
      </w:r>
      <w:r>
        <w:rPr>
          <w:lang w:val="es-ES"/>
        </w:rPr>
        <w:t xml:space="preserve">, escribe donde se encuentran los metales, no metales, gases inertes </w:t>
      </w:r>
      <w:r w:rsidR="00153C5F">
        <w:rPr>
          <w:lang w:val="es-ES"/>
        </w:rPr>
        <w:t xml:space="preserve">lantánidos y actínidos. </w:t>
      </w:r>
      <w:r>
        <w:rPr>
          <w:lang w:val="es-ES"/>
        </w:rPr>
        <w:t xml:space="preserve"> </w:t>
      </w:r>
    </w:p>
    <w:p w:rsidR="002A7541" w:rsidRPr="002A7541" w:rsidRDefault="002A7541" w:rsidP="002A7541">
      <w:pPr>
        <w:rPr>
          <w:lang w:val="es-ES"/>
        </w:rPr>
      </w:pPr>
      <w:r>
        <w:rPr>
          <w:noProof/>
          <w:lang w:val="es-ES" w:eastAsia="es-ES"/>
        </w:rPr>
        <w:drawing>
          <wp:inline distT="0" distB="0" distL="0" distR="0">
            <wp:extent cx="4726032" cy="3338423"/>
            <wp:effectExtent l="19050" t="0" r="0" b="0"/>
            <wp:docPr id="5" name="4 Imagen" descr="tabl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vacia.jpg"/>
                    <pic:cNvPicPr/>
                  </pic:nvPicPr>
                  <pic:blipFill>
                    <a:blip r:embed="rId8" cstate="print"/>
                    <a:stretch>
                      <a:fillRect/>
                    </a:stretch>
                  </pic:blipFill>
                  <pic:spPr>
                    <a:xfrm>
                      <a:off x="0" y="0"/>
                      <a:ext cx="4723261" cy="3336466"/>
                    </a:xfrm>
                    <a:prstGeom prst="rect">
                      <a:avLst/>
                    </a:prstGeom>
                  </pic:spPr>
                </pic:pic>
              </a:graphicData>
            </a:graphic>
          </wp:inline>
        </w:drawing>
      </w:r>
    </w:p>
    <w:sectPr w:rsidR="002A7541" w:rsidRPr="002A7541" w:rsidSect="00EB337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30C6"/>
    <w:multiLevelType w:val="hybridMultilevel"/>
    <w:tmpl w:val="764808CC"/>
    <w:lvl w:ilvl="0" w:tplc="AEA231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4D30752"/>
    <w:multiLevelType w:val="hybridMultilevel"/>
    <w:tmpl w:val="E4FC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DA5D67"/>
    <w:multiLevelType w:val="hybridMultilevel"/>
    <w:tmpl w:val="F46421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EC222F4"/>
    <w:multiLevelType w:val="hybridMultilevel"/>
    <w:tmpl w:val="58505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A2676B"/>
    <w:multiLevelType w:val="hybridMultilevel"/>
    <w:tmpl w:val="00B0AE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6C449C"/>
    <w:multiLevelType w:val="hybridMultilevel"/>
    <w:tmpl w:val="BBDC6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191343"/>
    <w:multiLevelType w:val="hybridMultilevel"/>
    <w:tmpl w:val="2C66CC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26734DF"/>
    <w:multiLevelType w:val="hybridMultilevel"/>
    <w:tmpl w:val="209449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9435D3B"/>
    <w:multiLevelType w:val="hybridMultilevel"/>
    <w:tmpl w:val="F40C3416"/>
    <w:lvl w:ilvl="0" w:tplc="C952E98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2"/>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C4E61"/>
    <w:rsid w:val="00022F1D"/>
    <w:rsid w:val="00046EB3"/>
    <w:rsid w:val="00075291"/>
    <w:rsid w:val="00111A72"/>
    <w:rsid w:val="001271CD"/>
    <w:rsid w:val="00153C5F"/>
    <w:rsid w:val="001B282B"/>
    <w:rsid w:val="001B79AF"/>
    <w:rsid w:val="001D62AC"/>
    <w:rsid w:val="00252FBC"/>
    <w:rsid w:val="002A27F0"/>
    <w:rsid w:val="002A7541"/>
    <w:rsid w:val="002C59F4"/>
    <w:rsid w:val="002D4A08"/>
    <w:rsid w:val="002F27A5"/>
    <w:rsid w:val="003050E3"/>
    <w:rsid w:val="00366B69"/>
    <w:rsid w:val="00460A92"/>
    <w:rsid w:val="006046DE"/>
    <w:rsid w:val="006213C3"/>
    <w:rsid w:val="006219CC"/>
    <w:rsid w:val="00653C9A"/>
    <w:rsid w:val="00674D52"/>
    <w:rsid w:val="00690BA7"/>
    <w:rsid w:val="006E1B7C"/>
    <w:rsid w:val="00717051"/>
    <w:rsid w:val="007545E6"/>
    <w:rsid w:val="008019BF"/>
    <w:rsid w:val="00830887"/>
    <w:rsid w:val="0084387D"/>
    <w:rsid w:val="00871242"/>
    <w:rsid w:val="00893397"/>
    <w:rsid w:val="00894BCD"/>
    <w:rsid w:val="008C4E61"/>
    <w:rsid w:val="008E649A"/>
    <w:rsid w:val="009334F4"/>
    <w:rsid w:val="0094080F"/>
    <w:rsid w:val="00942D08"/>
    <w:rsid w:val="009C2215"/>
    <w:rsid w:val="009D1B61"/>
    <w:rsid w:val="00A143D8"/>
    <w:rsid w:val="00A46CF4"/>
    <w:rsid w:val="00A72776"/>
    <w:rsid w:val="00A83C31"/>
    <w:rsid w:val="00B263C8"/>
    <w:rsid w:val="00B41294"/>
    <w:rsid w:val="00B43E3D"/>
    <w:rsid w:val="00B75DDF"/>
    <w:rsid w:val="00BB1E12"/>
    <w:rsid w:val="00BE65C2"/>
    <w:rsid w:val="00C000D2"/>
    <w:rsid w:val="00C63F69"/>
    <w:rsid w:val="00C6501D"/>
    <w:rsid w:val="00CC1BBC"/>
    <w:rsid w:val="00CD62CB"/>
    <w:rsid w:val="00CF2A0D"/>
    <w:rsid w:val="00D413F3"/>
    <w:rsid w:val="00D4568C"/>
    <w:rsid w:val="00D81F71"/>
    <w:rsid w:val="00E01B12"/>
    <w:rsid w:val="00E96E58"/>
    <w:rsid w:val="00EA21A4"/>
    <w:rsid w:val="00EB337D"/>
    <w:rsid w:val="00EC1E13"/>
    <w:rsid w:val="00EF5C32"/>
    <w:rsid w:val="00F56226"/>
    <w:rsid w:val="00F6565C"/>
    <w:rsid w:val="00FA64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33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37D"/>
    <w:rPr>
      <w:rFonts w:ascii="Tahoma" w:hAnsi="Tahoma" w:cs="Tahoma"/>
      <w:sz w:val="16"/>
      <w:szCs w:val="16"/>
    </w:rPr>
  </w:style>
  <w:style w:type="paragraph" w:styleId="Prrafodelista">
    <w:name w:val="List Paragraph"/>
    <w:basedOn w:val="Normal"/>
    <w:uiPriority w:val="34"/>
    <w:qFormat/>
    <w:rsid w:val="009D1B61"/>
    <w:pPr>
      <w:ind w:left="720"/>
      <w:contextualSpacing/>
    </w:pPr>
  </w:style>
  <w:style w:type="paragraph" w:styleId="Sinespaciado">
    <w:name w:val="No Spacing"/>
    <w:uiPriority w:val="1"/>
    <w:qFormat/>
    <w:rsid w:val="003050E3"/>
    <w:pPr>
      <w:spacing w:after="0" w:line="240" w:lineRule="auto"/>
    </w:pPr>
  </w:style>
  <w:style w:type="paragraph" w:styleId="Ttulo">
    <w:name w:val="Title"/>
    <w:basedOn w:val="Normal"/>
    <w:next w:val="Normal"/>
    <w:link w:val="TtuloCar"/>
    <w:uiPriority w:val="10"/>
    <w:qFormat/>
    <w:rsid w:val="00D456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4568C"/>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84387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33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37D"/>
    <w:rPr>
      <w:rFonts w:ascii="Tahoma" w:hAnsi="Tahoma" w:cs="Tahoma"/>
      <w:sz w:val="16"/>
      <w:szCs w:val="16"/>
    </w:rPr>
  </w:style>
  <w:style w:type="paragraph" w:styleId="Prrafodelista">
    <w:name w:val="List Paragraph"/>
    <w:basedOn w:val="Normal"/>
    <w:uiPriority w:val="34"/>
    <w:qFormat/>
    <w:rsid w:val="009D1B61"/>
    <w:pPr>
      <w:ind w:left="720"/>
      <w:contextualSpacing/>
    </w:pPr>
  </w:style>
  <w:style w:type="paragraph" w:styleId="Sinespaciado">
    <w:name w:val="No Spacing"/>
    <w:uiPriority w:val="1"/>
    <w:qFormat/>
    <w:rsid w:val="003050E3"/>
    <w:pPr>
      <w:spacing w:after="0" w:line="240" w:lineRule="auto"/>
    </w:pPr>
  </w:style>
  <w:style w:type="paragraph" w:styleId="Ttulo">
    <w:name w:val="Title"/>
    <w:basedOn w:val="Normal"/>
    <w:next w:val="Normal"/>
    <w:link w:val="TtuloCar"/>
    <w:uiPriority w:val="10"/>
    <w:qFormat/>
    <w:rsid w:val="00D456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4568C"/>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84387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6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6</Pages>
  <Words>1737</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Nikote</dc:creator>
  <cp:keywords/>
  <dc:description/>
  <cp:lastModifiedBy>Escritorio</cp:lastModifiedBy>
  <cp:revision>41</cp:revision>
  <dcterms:created xsi:type="dcterms:W3CDTF">2020-09-14T16:52:00Z</dcterms:created>
  <dcterms:modified xsi:type="dcterms:W3CDTF">2020-10-05T19:44:00Z</dcterms:modified>
</cp:coreProperties>
</file>