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85" w:rsidRDefault="002C5DCF" w:rsidP="00F04652">
      <w:pPr>
        <w:pStyle w:val="Textoindependiente"/>
        <w:spacing w:before="64"/>
        <w:ind w:right="99"/>
        <w:jc w:val="right"/>
      </w:pPr>
      <w:r>
        <w:t>Dpto. de Informática</w:t>
      </w:r>
      <w:r w:rsidR="00717AF1">
        <w:t xml:space="preserve"> – año 2020</w:t>
      </w:r>
    </w:p>
    <w:p w:rsidR="004F6785" w:rsidRDefault="004F6785" w:rsidP="00F04652">
      <w:pPr>
        <w:pStyle w:val="Textoindependiente"/>
        <w:ind w:right="99"/>
        <w:rPr>
          <w:sz w:val="26"/>
        </w:rPr>
      </w:pPr>
    </w:p>
    <w:p w:rsidR="004F6785" w:rsidRDefault="004F6785" w:rsidP="00F04652">
      <w:pPr>
        <w:pStyle w:val="Textoindependiente"/>
        <w:spacing w:before="8"/>
        <w:ind w:right="99"/>
        <w:rPr>
          <w:sz w:val="32"/>
        </w:rPr>
      </w:pPr>
    </w:p>
    <w:p w:rsidR="00F04652" w:rsidRDefault="00F04652" w:rsidP="00F04652">
      <w:pPr>
        <w:pStyle w:val="Ttulo1"/>
        <w:ind w:left="0" w:right="99"/>
      </w:pPr>
    </w:p>
    <w:p w:rsidR="004F6785" w:rsidRDefault="00F04652" w:rsidP="00F04652">
      <w:pPr>
        <w:pStyle w:val="Ttulo1"/>
        <w:ind w:left="0" w:right="99"/>
        <w:jc w:val="center"/>
      </w:pPr>
      <w:r>
        <w:t>Creación de aplicaciones para teléfonos Android</w:t>
      </w:r>
    </w:p>
    <w:p w:rsidR="00717AF1" w:rsidRDefault="00717AF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4F6785" w:rsidRDefault="003C4800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C5DCF" w:rsidRPr="00717AF1">
        <w:rPr>
          <w:rFonts w:ascii="Arial" w:hAnsi="Arial" w:cs="Arial"/>
        </w:rPr>
        <w:t>° Año “A” “</w:t>
      </w:r>
      <w:r>
        <w:rPr>
          <w:rFonts w:ascii="Arial" w:hAnsi="Arial" w:cs="Arial"/>
        </w:rPr>
        <w:t>B</w:t>
      </w:r>
      <w:r w:rsidR="002C5DCF" w:rsidRPr="00717AF1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“C”</w:t>
      </w:r>
      <w:r w:rsidR="002C5DCF" w:rsidRPr="00717AF1">
        <w:rPr>
          <w:rFonts w:ascii="Arial" w:hAnsi="Arial" w:cs="Arial"/>
        </w:rPr>
        <w:t xml:space="preserve"> – </w:t>
      </w:r>
      <w:proofErr w:type="spellStart"/>
      <w:r w:rsidR="002C5DCF" w:rsidRPr="00717AF1">
        <w:rPr>
          <w:rFonts w:ascii="Arial" w:hAnsi="Arial" w:cs="Arial"/>
        </w:rPr>
        <w:t>C.P.E.</w:t>
      </w:r>
      <w:proofErr w:type="gramStart"/>
      <w:r w:rsidR="002C5DCF" w:rsidRPr="00717AF1">
        <w:rPr>
          <w:rFonts w:ascii="Arial" w:hAnsi="Arial" w:cs="Arial"/>
        </w:rPr>
        <w:t>M.N</w:t>
      </w:r>
      <w:proofErr w:type="gramEnd"/>
      <w:r w:rsidR="002C5DCF" w:rsidRPr="00717AF1">
        <w:rPr>
          <w:rFonts w:ascii="Arial" w:hAnsi="Arial" w:cs="Arial"/>
        </w:rPr>
        <w:t>°</w:t>
      </w:r>
      <w:proofErr w:type="spellEnd"/>
      <w:r w:rsidR="002C5DCF" w:rsidRPr="00717AF1">
        <w:rPr>
          <w:rFonts w:ascii="Arial" w:hAnsi="Arial" w:cs="Arial"/>
        </w:rPr>
        <w:t xml:space="preserve"> 46</w:t>
      </w:r>
      <w:r w:rsidR="00391D28">
        <w:rPr>
          <w:rFonts w:ascii="Arial" w:hAnsi="Arial" w:cs="Arial"/>
        </w:rPr>
        <w:t xml:space="preserve"> </w:t>
      </w:r>
    </w:p>
    <w:p w:rsidR="00B13261" w:rsidRDefault="00B1326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B13261" w:rsidRDefault="00B13261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>Leer atentamente y seguir todos los pasos.</w:t>
      </w:r>
    </w:p>
    <w:p w:rsidR="007566D2" w:rsidRDefault="007566D2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7566D2" w:rsidRDefault="007566D2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Si no recuerdan como programar en app inventor o no lo vieron el año anterior, sugiero que sigan el tutorial N° 2 de 4° año antes que este. </w:t>
      </w:r>
    </w:p>
    <w:p w:rsidR="00B13261" w:rsidRDefault="00D36059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B13261" w:rsidRDefault="00B13261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Consultas al mail: </w:t>
      </w:r>
      <w:hyperlink r:id="rId5" w:history="1">
        <w:r w:rsidR="003E1386" w:rsidRPr="00C36099">
          <w:rPr>
            <w:rStyle w:val="Hipervnculo"/>
            <w:rFonts w:ascii="Arial" w:hAnsi="Arial" w:cs="Arial"/>
          </w:rPr>
          <w:t>informatica.4to.46@gmail.com</w:t>
        </w:r>
      </w:hyperlink>
    </w:p>
    <w:p w:rsidR="0039704B" w:rsidRDefault="0039704B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39704B" w:rsidRDefault="008661C6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El día </w:t>
      </w:r>
      <w:r w:rsidR="00571419">
        <w:rPr>
          <w:rFonts w:ascii="Arial" w:hAnsi="Arial" w:cs="Arial"/>
        </w:rPr>
        <w:t>jueves</w:t>
      </w:r>
      <w:r w:rsidR="0039704B">
        <w:rPr>
          <w:rFonts w:ascii="Arial" w:hAnsi="Arial" w:cs="Arial"/>
        </w:rPr>
        <w:t xml:space="preserve"> </w:t>
      </w:r>
      <w:r w:rsidR="00225525">
        <w:rPr>
          <w:rFonts w:ascii="Arial" w:hAnsi="Arial" w:cs="Arial"/>
        </w:rPr>
        <w:t>2</w:t>
      </w:r>
      <w:r w:rsidR="003E1386">
        <w:rPr>
          <w:rFonts w:ascii="Arial" w:hAnsi="Arial" w:cs="Arial"/>
        </w:rPr>
        <w:t>1</w:t>
      </w:r>
      <w:r w:rsidR="0039704B">
        <w:rPr>
          <w:rFonts w:ascii="Arial" w:hAnsi="Arial" w:cs="Arial"/>
        </w:rPr>
        <w:t xml:space="preserve"> de </w:t>
      </w:r>
      <w:r w:rsidR="003E1386">
        <w:rPr>
          <w:rFonts w:ascii="Arial" w:hAnsi="Arial" w:cs="Arial"/>
        </w:rPr>
        <w:t>mayo, a las 1</w:t>
      </w:r>
      <w:r w:rsidR="002927CC">
        <w:rPr>
          <w:rFonts w:ascii="Arial" w:hAnsi="Arial" w:cs="Arial"/>
        </w:rPr>
        <w:t>5</w:t>
      </w:r>
      <w:r w:rsidR="0039704B">
        <w:rPr>
          <w:rFonts w:ascii="Arial" w:hAnsi="Arial" w:cs="Arial"/>
        </w:rPr>
        <w:t xml:space="preserve"> </w:t>
      </w:r>
      <w:proofErr w:type="spellStart"/>
      <w:r w:rsidR="0039704B">
        <w:rPr>
          <w:rFonts w:ascii="Arial" w:hAnsi="Arial" w:cs="Arial"/>
        </w:rPr>
        <w:t>hs</w:t>
      </w:r>
      <w:proofErr w:type="spellEnd"/>
      <w:r w:rsidR="0039704B">
        <w:rPr>
          <w:rFonts w:ascii="Arial" w:hAnsi="Arial" w:cs="Arial"/>
        </w:rPr>
        <w:t xml:space="preserve">. Nos encontramos en ZOOM para realizar un encuentro online (videoconferencia), donde pueden evacuar dudas y realizar consultas. </w:t>
      </w:r>
    </w:p>
    <w:p w:rsidR="00907ECD" w:rsidRDefault="00907ECD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907ECD" w:rsidRDefault="00907ECD" w:rsidP="00B13261">
      <w:pPr>
        <w:pStyle w:val="Textoindependiente"/>
        <w:spacing w:before="59"/>
        <w:ind w:right="99"/>
        <w:rPr>
          <w:rFonts w:ascii="Arial" w:hAnsi="Arial" w:cs="Arial"/>
        </w:rPr>
      </w:pPr>
      <w:r w:rsidRPr="00907ECD">
        <w:rPr>
          <w:rFonts w:ascii="Arial" w:hAnsi="Arial" w:cs="Arial"/>
          <w:b/>
          <w:u w:val="single"/>
        </w:rPr>
        <w:t>Fecha de presentación</w:t>
      </w:r>
      <w:r>
        <w:rPr>
          <w:rFonts w:ascii="Arial" w:hAnsi="Arial" w:cs="Arial"/>
        </w:rPr>
        <w:t xml:space="preserve">: </w:t>
      </w:r>
      <w:proofErr w:type="gramStart"/>
      <w:r w:rsidRPr="00907ECD">
        <w:rPr>
          <w:rFonts w:ascii="Arial" w:hAnsi="Arial" w:cs="Arial"/>
          <w:b/>
          <w:i/>
          <w:color w:val="FF0000"/>
          <w:sz w:val="28"/>
          <w:szCs w:val="28"/>
        </w:rPr>
        <w:t>Jueves</w:t>
      </w:r>
      <w:proofErr w:type="gramEnd"/>
      <w:r w:rsidRPr="00907ECD">
        <w:rPr>
          <w:rFonts w:ascii="Arial" w:hAnsi="Arial" w:cs="Arial"/>
          <w:b/>
          <w:i/>
          <w:color w:val="FF0000"/>
          <w:sz w:val="28"/>
          <w:szCs w:val="28"/>
        </w:rPr>
        <w:t xml:space="preserve"> 28 de mayo</w:t>
      </w:r>
      <w:r>
        <w:rPr>
          <w:rFonts w:ascii="Arial" w:hAnsi="Arial" w:cs="Arial"/>
        </w:rPr>
        <w:t xml:space="preserve">. Si lo realizaron antes, enviarlo. Recuerden que lo deben hacer con una foto del diseño y otra de los bloques como en los </w:t>
      </w:r>
      <w:proofErr w:type="spellStart"/>
      <w:r>
        <w:rPr>
          <w:rFonts w:ascii="Arial" w:hAnsi="Arial" w:cs="Arial"/>
        </w:rPr>
        <w:t>t.p</w:t>
      </w:r>
      <w:proofErr w:type="spellEnd"/>
      <w:r>
        <w:rPr>
          <w:rFonts w:ascii="Arial" w:hAnsi="Arial" w:cs="Arial"/>
        </w:rPr>
        <w:t xml:space="preserve">. anteriores. </w:t>
      </w:r>
    </w:p>
    <w:p w:rsidR="0039704B" w:rsidRDefault="0039704B" w:rsidP="00B13261">
      <w:pPr>
        <w:pStyle w:val="Textoindependiente"/>
        <w:spacing w:before="59"/>
        <w:ind w:right="99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:rsidR="00542B04" w:rsidRDefault="0039704B" w:rsidP="00B13261">
      <w:pPr>
        <w:pStyle w:val="Textoindependiente"/>
        <w:spacing w:before="59"/>
        <w:ind w:right="99"/>
        <w:rPr>
          <w:rFonts w:ascii="Roboto" w:hAnsi="Roboto"/>
          <w:color w:val="3C4043"/>
          <w:spacing w:val="3"/>
          <w:sz w:val="21"/>
          <w:szCs w:val="21"/>
        </w:rPr>
      </w:pPr>
      <w:r w:rsidRPr="0039704B">
        <w:rPr>
          <w:rFonts w:ascii="Roboto" w:hAnsi="Roboto"/>
          <w:b/>
          <w:color w:val="3C4043"/>
          <w:spacing w:val="3"/>
          <w:sz w:val="21"/>
          <w:szCs w:val="21"/>
          <w:shd w:val="clear" w:color="auto" w:fill="FFFFFF"/>
        </w:rPr>
        <w:t>Unirse a la reunión Zoom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</w:p>
    <w:p w:rsidR="003E1386" w:rsidRDefault="00D36059" w:rsidP="00B13261">
      <w:pPr>
        <w:pStyle w:val="Textoindependiente"/>
        <w:spacing w:before="59"/>
        <w:ind w:right="99"/>
        <w:rPr>
          <w:rStyle w:val="Hipervnculo"/>
          <w:rFonts w:ascii="Roboto" w:hAnsi="Roboto"/>
          <w:b/>
          <w:color w:val="1A73E8"/>
          <w:spacing w:val="3"/>
          <w:sz w:val="28"/>
          <w:szCs w:val="28"/>
          <w:shd w:val="clear" w:color="auto" w:fill="FFFFFF"/>
        </w:rPr>
      </w:pPr>
      <w:hyperlink r:id="rId6" w:tgtFrame="_blank" w:history="1">
        <w:r w:rsidR="007B6673" w:rsidRPr="007B6673">
          <w:rPr>
            <w:rStyle w:val="Hipervnculo"/>
            <w:rFonts w:ascii="Roboto" w:hAnsi="Roboto"/>
            <w:b/>
            <w:color w:val="1A73E8"/>
            <w:spacing w:val="3"/>
            <w:sz w:val="28"/>
            <w:szCs w:val="28"/>
            <w:shd w:val="clear" w:color="auto" w:fill="FFFFFF"/>
          </w:rPr>
          <w:t>https://us04web.zoom.us/j/7320823662?pwd=WmVKVzVEZnFMMWJRR2RHOFpxMGI4dz09</w:t>
        </w:r>
      </w:hyperlink>
    </w:p>
    <w:p w:rsidR="007B6673" w:rsidRPr="007B6673" w:rsidRDefault="0039704B" w:rsidP="00B13261">
      <w:pPr>
        <w:pStyle w:val="Textoindependiente"/>
        <w:spacing w:before="59"/>
        <w:ind w:right="99"/>
        <w:rPr>
          <w:rFonts w:ascii="Roboto" w:hAnsi="Roboto"/>
          <w:b/>
          <w:color w:val="3C4043"/>
          <w:spacing w:val="3"/>
          <w:sz w:val="28"/>
          <w:szCs w:val="28"/>
          <w:shd w:val="clear" w:color="auto" w:fill="FFFFFF"/>
        </w:rPr>
      </w:pPr>
      <w:r w:rsidRPr="007B6673">
        <w:rPr>
          <w:rFonts w:ascii="Roboto" w:hAnsi="Roboto"/>
          <w:b/>
          <w:color w:val="3C4043"/>
          <w:spacing w:val="3"/>
          <w:sz w:val="28"/>
          <w:szCs w:val="28"/>
        </w:rPr>
        <w:br/>
      </w:r>
    </w:p>
    <w:p w:rsidR="00225525" w:rsidRDefault="0039704B" w:rsidP="00B13261">
      <w:pPr>
        <w:pStyle w:val="Textoindependiente"/>
        <w:spacing w:before="59"/>
        <w:ind w:right="99"/>
      </w:pPr>
      <w:r w:rsidRPr="0039704B">
        <w:rPr>
          <w:rFonts w:ascii="Roboto" w:hAnsi="Roboto"/>
          <w:b/>
          <w:color w:val="3C4043"/>
          <w:spacing w:val="3"/>
          <w:sz w:val="21"/>
          <w:szCs w:val="21"/>
          <w:shd w:val="clear" w:color="auto" w:fill="FFFFFF"/>
        </w:rPr>
        <w:t>ID de reunión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: 732 082 3662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</w:p>
    <w:p w:rsidR="004F5372" w:rsidRDefault="004F5372" w:rsidP="00B13261">
      <w:pPr>
        <w:pStyle w:val="Textoindependiente"/>
        <w:spacing w:before="59"/>
        <w:ind w:right="99"/>
      </w:pPr>
      <w:r>
        <w:t>Clave: 1234</w:t>
      </w:r>
    </w:p>
    <w:p w:rsidR="004F5372" w:rsidRDefault="004F5372" w:rsidP="00B13261">
      <w:pPr>
        <w:pStyle w:val="Textoindependiente"/>
        <w:spacing w:before="59"/>
        <w:ind w:right="99"/>
      </w:pPr>
    </w:p>
    <w:p w:rsidR="00B13261" w:rsidRDefault="0039704B" w:rsidP="00B13261">
      <w:pPr>
        <w:pStyle w:val="Textoindependiente"/>
        <w:spacing w:before="59"/>
        <w:ind w:right="99"/>
      </w:pPr>
      <w:r>
        <w:t>Deben haber leído el instructivo y haber seguido TODOS los pasos del video de YOUTUBE.</w:t>
      </w:r>
    </w:p>
    <w:p w:rsidR="0039704B" w:rsidRDefault="0039704B" w:rsidP="00B13261">
      <w:pPr>
        <w:pStyle w:val="Textoindependiente"/>
        <w:spacing w:before="59"/>
        <w:ind w:right="99"/>
      </w:pPr>
    </w:p>
    <w:p w:rsidR="0039704B" w:rsidRPr="00717AF1" w:rsidRDefault="0039704B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Video: </w:t>
      </w:r>
      <w:hyperlink r:id="rId7" w:history="1">
        <w:r w:rsidR="00571419" w:rsidRPr="00571419">
          <w:rPr>
            <w:rStyle w:val="Hipervnculo"/>
            <w:rFonts w:ascii="Arial" w:hAnsi="Arial" w:cs="Arial"/>
            <w:sz w:val="30"/>
            <w:szCs w:val="30"/>
          </w:rPr>
          <w:t>https://youtu.be/o1gsoBgadkk</w:t>
        </w:r>
      </w:hyperlink>
      <w:r w:rsidR="00571419">
        <w:rPr>
          <w:rFonts w:ascii="Arial" w:hAnsi="Arial" w:cs="Arial"/>
        </w:rPr>
        <w:t xml:space="preserve"> </w:t>
      </w:r>
    </w:p>
    <w:p w:rsidR="00127692" w:rsidRDefault="00127692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925B26" w:rsidRDefault="00925B26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Los temas y como desarrollar las 2 APP están explicados en el video de YouTube.</w:t>
      </w:r>
    </w:p>
    <w:p w:rsidR="00925B26" w:rsidRPr="00717AF1" w:rsidRDefault="00925B26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717AF1" w:rsidRDefault="00717AF1" w:rsidP="00F04652">
      <w:pPr>
        <w:pStyle w:val="Textoindependiente"/>
        <w:ind w:right="99"/>
        <w:rPr>
          <w:rFonts w:ascii="Arial" w:hAnsi="Arial" w:cs="Arial"/>
          <w:b/>
          <w:u w:val="single"/>
        </w:rPr>
      </w:pPr>
    </w:p>
    <w:p w:rsidR="0039704B" w:rsidRDefault="003E6520" w:rsidP="00F04652">
      <w:pPr>
        <w:pStyle w:val="Textoindependiente"/>
        <w:ind w:right="9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Tema a desarrollar</w:t>
      </w:r>
      <w:r w:rsidR="002E49C0">
        <w:rPr>
          <w:rFonts w:ascii="Arial" w:hAnsi="Arial" w:cs="Arial"/>
          <w:b/>
          <w:sz w:val="28"/>
          <w:szCs w:val="28"/>
          <w:u w:val="single"/>
        </w:rPr>
        <w:t>:</w:t>
      </w:r>
      <w:r w:rsidR="008661C6">
        <w:rPr>
          <w:rFonts w:ascii="Arial" w:hAnsi="Arial" w:cs="Arial"/>
          <w:sz w:val="28"/>
          <w:szCs w:val="28"/>
        </w:rPr>
        <w:t xml:space="preserve"> “VARIABLES</w:t>
      </w:r>
      <w:r w:rsidR="002E49C0">
        <w:rPr>
          <w:rFonts w:ascii="Arial" w:hAnsi="Arial" w:cs="Arial"/>
          <w:b/>
          <w:sz w:val="28"/>
          <w:szCs w:val="28"/>
        </w:rPr>
        <w:t xml:space="preserve">” </w:t>
      </w:r>
    </w:p>
    <w:p w:rsidR="00005865" w:rsidRPr="00005865" w:rsidRDefault="00005865" w:rsidP="00F04652">
      <w:pPr>
        <w:pStyle w:val="Textoindependiente"/>
        <w:ind w:right="99"/>
        <w:rPr>
          <w:rFonts w:ascii="Arial" w:hAnsi="Arial" w:cs="Arial"/>
        </w:rPr>
      </w:pPr>
    </w:p>
    <w:p w:rsidR="00005865" w:rsidRDefault="00005865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005865">
        <w:rPr>
          <w:rFonts w:ascii="Arial" w:hAnsi="Arial" w:cs="Arial"/>
        </w:rPr>
        <w:t xml:space="preserve">ecordamos el primer ejemplo, donde </w:t>
      </w:r>
      <w:r>
        <w:rPr>
          <w:rFonts w:ascii="Arial" w:hAnsi="Arial" w:cs="Arial"/>
        </w:rPr>
        <w:t xml:space="preserve">presionamos el botón y aparece siempre nuestro nombre. Esta aplicación es estática. Siempre da el mismo resultado. </w:t>
      </w:r>
    </w:p>
    <w:p w:rsidR="00404485" w:rsidRDefault="00404485" w:rsidP="00F04652">
      <w:pPr>
        <w:pStyle w:val="Textoindependiente"/>
        <w:ind w:right="99"/>
        <w:rPr>
          <w:rFonts w:ascii="Arial" w:hAnsi="Arial" w:cs="Arial"/>
        </w:rPr>
      </w:pPr>
    </w:p>
    <w:p w:rsidR="00005865" w:rsidRDefault="00404485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 w:bidi="ar-SA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119380</wp:posOffset>
            </wp:positionV>
            <wp:extent cx="3400425" cy="3491230"/>
            <wp:effectExtent l="0" t="0" r="0" b="0"/>
            <wp:wrapTight wrapText="bothSides">
              <wp:wrapPolygon edited="0">
                <wp:start x="0" y="0"/>
                <wp:lineTo x="0" y="21451"/>
                <wp:lineTo x="21539" y="21451"/>
                <wp:lineTo x="21539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865">
        <w:rPr>
          <w:rFonts w:ascii="Arial" w:hAnsi="Arial" w:cs="Arial"/>
        </w:rPr>
        <w:t>Ahora, imaginémosla más genérica: Al abrir la app, nos aparezca un espacio donde nosotros podamos ingresar un nombre con el teclado y, luego de presionar “</w:t>
      </w:r>
      <w:proofErr w:type="spellStart"/>
      <w:r w:rsidR="00005865">
        <w:rPr>
          <w:rFonts w:ascii="Arial" w:hAnsi="Arial" w:cs="Arial"/>
        </w:rPr>
        <w:t>Enter</w:t>
      </w:r>
      <w:proofErr w:type="spellEnd"/>
      <w:r w:rsidR="00005865">
        <w:rPr>
          <w:rFonts w:ascii="Arial" w:hAnsi="Arial" w:cs="Arial"/>
        </w:rPr>
        <w:t>” diga por el altavoz el nombre que escribimos</w:t>
      </w:r>
      <w:r>
        <w:rPr>
          <w:rFonts w:ascii="Arial" w:hAnsi="Arial" w:cs="Arial"/>
        </w:rPr>
        <w:t>. Así debería quedar. En este caso, necesitamos incorporar nuevos objetos para poder desarrollarla.</w:t>
      </w:r>
    </w:p>
    <w:p w:rsidR="00404485" w:rsidRDefault="00404485" w:rsidP="00F04652">
      <w:pPr>
        <w:pStyle w:val="Textoindependiente"/>
        <w:ind w:right="99"/>
        <w:rPr>
          <w:rFonts w:ascii="Arial" w:hAnsi="Arial" w:cs="Arial"/>
        </w:rPr>
      </w:pPr>
    </w:p>
    <w:p w:rsidR="00404485" w:rsidRDefault="00404485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Una “variable” es un lugar en la memoria del dispositivo, donde se va a guardar “temporalmente” algo, con lo que luego realizaremos una acción. En este caso, guardaremos nuestro nombre y la acción será que lo diga por el altavoz. </w:t>
      </w:r>
    </w:p>
    <w:p w:rsidR="00404485" w:rsidRDefault="00404485" w:rsidP="00F04652">
      <w:pPr>
        <w:pStyle w:val="Textoindependiente"/>
        <w:ind w:right="99"/>
        <w:rPr>
          <w:rFonts w:ascii="Arial" w:hAnsi="Arial" w:cs="Arial"/>
        </w:rPr>
      </w:pPr>
    </w:p>
    <w:p w:rsidR="00404485" w:rsidRDefault="00404485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Para ello, necesitamos un lugar que tenga un nombre. Imagínense muchos cajones donde guardamos cosas. A uno de los cajones le vamos a poner una etiqueta que diga, por ejemplo, </w:t>
      </w:r>
      <w:proofErr w:type="spellStart"/>
      <w:r w:rsidRPr="00404485">
        <w:rPr>
          <w:rFonts w:ascii="Arial" w:hAnsi="Arial" w:cs="Arial"/>
          <w:b/>
        </w:rPr>
        <w:t>mi_nombre</w:t>
      </w:r>
      <w:proofErr w:type="spellEnd"/>
      <w:r>
        <w:rPr>
          <w:rFonts w:ascii="Arial" w:hAnsi="Arial" w:cs="Arial"/>
        </w:rPr>
        <w:t>. Al mirar los cajones, sabemos que dentro de “</w:t>
      </w:r>
      <w:proofErr w:type="spellStart"/>
      <w:r w:rsidRPr="00404485">
        <w:rPr>
          <w:rFonts w:ascii="Arial" w:hAnsi="Arial" w:cs="Arial"/>
          <w:b/>
        </w:rPr>
        <w:t>mi_nombre</w:t>
      </w:r>
      <w:proofErr w:type="spellEnd"/>
      <w:r>
        <w:rPr>
          <w:rFonts w:ascii="Arial" w:hAnsi="Arial" w:cs="Arial"/>
        </w:rPr>
        <w:t xml:space="preserve">” va a estar guardado eso. </w:t>
      </w:r>
    </w:p>
    <w:p w:rsidR="00404485" w:rsidRDefault="00404485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>En app inventor, esos lugares es lo primero que tenemos que reservar (ponerle la etiqueta al cajoncito). Eso se llama “definir la variable”. Y originalmente, no va a tener nada. Solo el lugar donde se guardará</w:t>
      </w:r>
    </w:p>
    <w:p w:rsidR="00404485" w:rsidRPr="00005865" w:rsidRDefault="00404485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En la sección de bloques esta “variables” y allí debemos elegir </w:t>
      </w:r>
      <w:r w:rsidR="00A82723">
        <w:rPr>
          <w:rFonts w:ascii="Arial" w:hAnsi="Arial" w:cs="Arial"/>
          <w:noProof/>
          <w:lang w:val="es-AR" w:eastAsia="es-AR" w:bidi="ar-SA"/>
        </w:rPr>
        <w:drawing>
          <wp:inline distT="0" distB="0" distL="0" distR="0">
            <wp:extent cx="1971675" cy="26000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249" cy="26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65" w:rsidRDefault="00A82723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Donde </w:t>
      </w:r>
      <w:proofErr w:type="spellStart"/>
      <w:r>
        <w:rPr>
          <w:rFonts w:ascii="Arial" w:hAnsi="Arial" w:cs="Arial"/>
        </w:rPr>
        <w:t>mi_nombre</w:t>
      </w:r>
      <w:proofErr w:type="spellEnd"/>
      <w:r>
        <w:rPr>
          <w:rFonts w:ascii="Arial" w:hAnsi="Arial" w:cs="Arial"/>
        </w:rPr>
        <w:t xml:space="preserve"> lo escribimos nosotros. A la derecha le vamos a indicar si es un texto o número. En nuestro caso, vamos a texto y lo dejamos </w:t>
      </w:r>
      <w:proofErr w:type="spellStart"/>
      <w:r>
        <w:rPr>
          <w:rFonts w:ascii="Arial" w:hAnsi="Arial" w:cs="Arial"/>
        </w:rPr>
        <w:t>vacio</w:t>
      </w:r>
      <w:proofErr w:type="spellEnd"/>
      <w:r>
        <w:rPr>
          <w:rFonts w:ascii="Arial" w:hAnsi="Arial" w:cs="Arial"/>
        </w:rPr>
        <w:t xml:space="preserve">. Si fuera </w:t>
      </w:r>
      <w:proofErr w:type="spellStart"/>
      <w:r>
        <w:rPr>
          <w:rFonts w:ascii="Arial" w:hAnsi="Arial" w:cs="Arial"/>
        </w:rPr>
        <w:t>numero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iria</w:t>
      </w:r>
      <w:proofErr w:type="spellEnd"/>
      <w:r>
        <w:rPr>
          <w:rFonts w:ascii="Arial" w:hAnsi="Arial" w:cs="Arial"/>
        </w:rPr>
        <w:t xml:space="preserve"> en 0</w:t>
      </w:r>
    </w:p>
    <w:p w:rsidR="00A82723" w:rsidRDefault="00A82723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 w:bidi="ar-SA"/>
        </w:rPr>
        <w:drawing>
          <wp:inline distT="0" distB="0" distL="0" distR="0">
            <wp:extent cx="3181350" cy="40957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 De esta forma, definimos la variable “</w:t>
      </w:r>
      <w:proofErr w:type="spellStart"/>
      <w:r>
        <w:rPr>
          <w:rFonts w:ascii="Arial" w:hAnsi="Arial" w:cs="Arial"/>
        </w:rPr>
        <w:t>mi_nombre</w:t>
      </w:r>
      <w:proofErr w:type="spellEnd"/>
      <w:r>
        <w:rPr>
          <w:rFonts w:ascii="Arial" w:hAnsi="Arial" w:cs="Arial"/>
        </w:rPr>
        <w:t xml:space="preserve">” </w:t>
      </w:r>
    </w:p>
    <w:p w:rsidR="00A82723" w:rsidRDefault="00A82723" w:rsidP="00F04652">
      <w:pPr>
        <w:pStyle w:val="Textoindependiente"/>
        <w:ind w:right="99"/>
        <w:rPr>
          <w:rFonts w:ascii="Arial" w:hAnsi="Arial" w:cs="Arial"/>
        </w:rPr>
      </w:pPr>
    </w:p>
    <w:p w:rsidR="00A82723" w:rsidRDefault="00A82723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>Luego, dentro del botón debemos decirle a la variable que abra el teclado para que escribamos lo que va a ir ahí dentro. Eso se llama “campo de texto” que es un objeto que siempre va a estar asociado a las variables.</w:t>
      </w:r>
    </w:p>
    <w:p w:rsidR="00A82723" w:rsidRDefault="00A82723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>Debemos poner en la variable el campo de texto. Esta explicación está en el video.</w:t>
      </w:r>
    </w:p>
    <w:p w:rsidR="00A82723" w:rsidRDefault="00A82723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 w:bidi="ar-SA"/>
        </w:rPr>
        <w:drawing>
          <wp:inline distT="0" distB="0" distL="0" distR="0">
            <wp:extent cx="5067300" cy="6477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723" w:rsidRPr="00005865" w:rsidRDefault="00A82723" w:rsidP="00F04652">
      <w:pPr>
        <w:pStyle w:val="Textoindependiente"/>
        <w:ind w:right="99"/>
        <w:rPr>
          <w:rFonts w:ascii="Arial" w:hAnsi="Arial" w:cs="Arial"/>
        </w:rPr>
      </w:pPr>
    </w:p>
    <w:p w:rsidR="00005865" w:rsidRDefault="007566D2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>Esto se explica en el video.</w:t>
      </w:r>
    </w:p>
    <w:p w:rsidR="007566D2" w:rsidRDefault="007566D2" w:rsidP="00F04652">
      <w:pPr>
        <w:pStyle w:val="Textoindependiente"/>
        <w:ind w:right="99"/>
        <w:rPr>
          <w:rFonts w:ascii="Arial" w:hAnsi="Arial" w:cs="Arial"/>
        </w:rPr>
      </w:pPr>
    </w:p>
    <w:p w:rsidR="00005865" w:rsidRDefault="00005865" w:rsidP="00F04652">
      <w:pPr>
        <w:pStyle w:val="Textoindependiente"/>
        <w:ind w:right="99"/>
        <w:rPr>
          <w:rFonts w:ascii="Arial" w:hAnsi="Arial" w:cs="Arial"/>
        </w:rPr>
      </w:pPr>
    </w:p>
    <w:p w:rsidR="0070286B" w:rsidRDefault="0070286B" w:rsidP="0070286B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  <w:r w:rsidRPr="0070286B">
        <w:rPr>
          <w:rFonts w:ascii="Arial" w:hAnsi="Arial" w:cs="Arial"/>
          <w:b/>
          <w:sz w:val="28"/>
          <w:szCs w:val="28"/>
          <w:u w:val="single"/>
        </w:rPr>
        <w:t>Trabajo práctico</w:t>
      </w:r>
      <w:r w:rsidR="008661C6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</w:rPr>
        <w:t>: “</w:t>
      </w:r>
      <w:r w:rsidR="008661C6">
        <w:rPr>
          <w:rFonts w:ascii="Arial" w:hAnsi="Arial" w:cs="Arial"/>
          <w:b/>
          <w:sz w:val="28"/>
          <w:szCs w:val="28"/>
        </w:rPr>
        <w:t>EDAD</w:t>
      </w:r>
      <w:r>
        <w:rPr>
          <w:rFonts w:ascii="Arial" w:hAnsi="Arial" w:cs="Arial"/>
          <w:b/>
          <w:sz w:val="28"/>
          <w:szCs w:val="28"/>
        </w:rPr>
        <w:t xml:space="preserve">” </w:t>
      </w:r>
      <w:r w:rsidR="008661C6">
        <w:rPr>
          <w:rFonts w:ascii="Arial" w:hAnsi="Arial" w:cs="Arial"/>
          <w:sz w:val="28"/>
          <w:szCs w:val="28"/>
        </w:rPr>
        <w:t>Tomando como base el ejemplo anterior, ingresar en lugar de la edad, el año de nacimiento y que calcule la edad.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Pr="0070286B" w:rsidRDefault="007566D2" w:rsidP="008661C6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es-AR" w:eastAsia="es-AR" w:bidi="ar-S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12065</wp:posOffset>
            </wp:positionV>
            <wp:extent cx="1982470" cy="3171190"/>
            <wp:effectExtent l="0" t="0" r="0" b="0"/>
            <wp:wrapTight wrapText="bothSides">
              <wp:wrapPolygon edited="0">
                <wp:start x="0" y="0"/>
                <wp:lineTo x="0" y="21410"/>
                <wp:lineTo x="21379" y="21410"/>
                <wp:lineTo x="21379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61C6" w:rsidRPr="0070286B">
        <w:rPr>
          <w:rFonts w:ascii="Arial" w:hAnsi="Arial" w:cs="Arial"/>
          <w:b/>
          <w:sz w:val="28"/>
          <w:szCs w:val="28"/>
          <w:u w:val="single"/>
        </w:rPr>
        <w:t>Trabajo práctico</w:t>
      </w:r>
      <w:r w:rsidR="008661C6">
        <w:rPr>
          <w:rFonts w:ascii="Arial" w:hAnsi="Arial" w:cs="Arial"/>
          <w:b/>
          <w:sz w:val="28"/>
          <w:szCs w:val="28"/>
          <w:u w:val="single"/>
        </w:rPr>
        <w:t>2</w:t>
      </w:r>
      <w:r w:rsidR="008661C6">
        <w:rPr>
          <w:rFonts w:ascii="Arial" w:hAnsi="Arial" w:cs="Arial"/>
          <w:b/>
          <w:sz w:val="28"/>
          <w:szCs w:val="28"/>
        </w:rPr>
        <w:t xml:space="preserve">: </w:t>
      </w:r>
      <w:r w:rsidR="008661C6">
        <w:rPr>
          <w:rFonts w:ascii="Arial" w:hAnsi="Arial" w:cs="Arial"/>
          <w:sz w:val="28"/>
          <w:szCs w:val="28"/>
        </w:rPr>
        <w:t xml:space="preserve">Ingresar 2 números. Al presionar el botón suma, que la muestre </w:t>
      </w:r>
      <w:r w:rsidR="00005865">
        <w:rPr>
          <w:rFonts w:ascii="Arial" w:hAnsi="Arial" w:cs="Arial"/>
          <w:sz w:val="28"/>
          <w:szCs w:val="28"/>
        </w:rPr>
        <w:t>y diga el resultado por el altavoz</w:t>
      </w: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05865" w:rsidRDefault="00005865" w:rsidP="0070286B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</w:p>
    <w:p w:rsidR="00005865" w:rsidRDefault="00005865" w:rsidP="0070286B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</w:p>
    <w:p w:rsidR="007566D2" w:rsidRDefault="007566D2" w:rsidP="0070286B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</w:p>
    <w:p w:rsidR="007566D2" w:rsidRDefault="007566D2" w:rsidP="0070286B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</w:p>
    <w:p w:rsidR="007566D2" w:rsidRDefault="007566D2" w:rsidP="0070286B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</w:p>
    <w:p w:rsidR="008661C6" w:rsidRPr="00005865" w:rsidRDefault="00005865" w:rsidP="0070286B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  <w:r w:rsidRPr="00005865">
        <w:rPr>
          <w:rFonts w:ascii="Arial" w:hAnsi="Arial" w:cs="Arial"/>
          <w:sz w:val="28"/>
          <w:szCs w:val="28"/>
        </w:rPr>
        <w:t>Agregar un botón “multiplicar</w:t>
      </w:r>
      <w:r>
        <w:rPr>
          <w:rFonts w:ascii="Arial" w:hAnsi="Arial" w:cs="Arial"/>
          <w:sz w:val="28"/>
          <w:szCs w:val="28"/>
        </w:rPr>
        <w:t>” como muestra la imagen</w:t>
      </w: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7566D2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lang w:val="es-AR" w:eastAsia="es-AR" w:bidi="ar-S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10795</wp:posOffset>
            </wp:positionV>
            <wp:extent cx="1962150" cy="3184525"/>
            <wp:effectExtent l="0" t="0" r="0" b="0"/>
            <wp:wrapTight wrapText="bothSides">
              <wp:wrapPolygon edited="0">
                <wp:start x="0" y="0"/>
                <wp:lineTo x="0" y="21449"/>
                <wp:lineTo x="21390" y="21449"/>
                <wp:lineTo x="21390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9704B" w:rsidRPr="0070286B" w:rsidRDefault="0039704B" w:rsidP="00F04652">
      <w:pPr>
        <w:pStyle w:val="Textoindependiente"/>
        <w:ind w:right="99"/>
        <w:rPr>
          <w:rFonts w:ascii="Arial" w:hAnsi="Arial" w:cs="Arial"/>
          <w:sz w:val="28"/>
          <w:szCs w:val="28"/>
        </w:rPr>
      </w:pPr>
    </w:p>
    <w:p w:rsidR="00925B26" w:rsidRPr="008661C6" w:rsidRDefault="00925B26" w:rsidP="008661C6">
      <w:pPr>
        <w:pStyle w:val="Textoindependiente"/>
        <w:ind w:right="99"/>
        <w:jc w:val="both"/>
        <w:rPr>
          <w:rFonts w:ascii="Arial" w:hAnsi="Arial" w:cs="Arial"/>
          <w:b/>
        </w:rPr>
      </w:pPr>
    </w:p>
    <w:sectPr w:rsidR="00925B26" w:rsidRPr="008661C6" w:rsidSect="00F04652">
      <w:type w:val="continuous"/>
      <w:pgSz w:w="11910" w:h="16840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591F"/>
    <w:multiLevelType w:val="hybridMultilevel"/>
    <w:tmpl w:val="69EA9B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77C6F"/>
    <w:multiLevelType w:val="hybridMultilevel"/>
    <w:tmpl w:val="F9C2119C"/>
    <w:lvl w:ilvl="0" w:tplc="F1C843BC">
      <w:start w:val="1"/>
      <w:numFmt w:val="decimal"/>
      <w:lvlText w:val="%1."/>
      <w:lvlJc w:val="left"/>
      <w:pPr>
        <w:ind w:left="824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s-ES" w:bidi="es-ES"/>
      </w:rPr>
    </w:lvl>
    <w:lvl w:ilvl="1" w:tplc="EC9A83B6">
      <w:numFmt w:val="bullet"/>
      <w:lvlText w:val="•"/>
      <w:lvlJc w:val="left"/>
      <w:pPr>
        <w:ind w:left="1824" w:hanging="361"/>
      </w:pPr>
      <w:rPr>
        <w:rFonts w:hint="default"/>
        <w:lang w:val="es-ES" w:eastAsia="es-ES" w:bidi="es-ES"/>
      </w:rPr>
    </w:lvl>
    <w:lvl w:ilvl="2" w:tplc="4238BE5C">
      <w:numFmt w:val="bullet"/>
      <w:lvlText w:val="•"/>
      <w:lvlJc w:val="left"/>
      <w:pPr>
        <w:ind w:left="2829" w:hanging="361"/>
      </w:pPr>
      <w:rPr>
        <w:rFonts w:hint="default"/>
        <w:lang w:val="es-ES" w:eastAsia="es-ES" w:bidi="es-ES"/>
      </w:rPr>
    </w:lvl>
    <w:lvl w:ilvl="3" w:tplc="7EE476EC">
      <w:numFmt w:val="bullet"/>
      <w:lvlText w:val="•"/>
      <w:lvlJc w:val="left"/>
      <w:pPr>
        <w:ind w:left="3833" w:hanging="361"/>
      </w:pPr>
      <w:rPr>
        <w:rFonts w:hint="default"/>
        <w:lang w:val="es-ES" w:eastAsia="es-ES" w:bidi="es-ES"/>
      </w:rPr>
    </w:lvl>
    <w:lvl w:ilvl="4" w:tplc="A98A8434">
      <w:numFmt w:val="bullet"/>
      <w:lvlText w:val="•"/>
      <w:lvlJc w:val="left"/>
      <w:pPr>
        <w:ind w:left="4838" w:hanging="361"/>
      </w:pPr>
      <w:rPr>
        <w:rFonts w:hint="default"/>
        <w:lang w:val="es-ES" w:eastAsia="es-ES" w:bidi="es-ES"/>
      </w:rPr>
    </w:lvl>
    <w:lvl w:ilvl="5" w:tplc="3D149C02">
      <w:numFmt w:val="bullet"/>
      <w:lvlText w:val="•"/>
      <w:lvlJc w:val="left"/>
      <w:pPr>
        <w:ind w:left="5843" w:hanging="361"/>
      </w:pPr>
      <w:rPr>
        <w:rFonts w:hint="default"/>
        <w:lang w:val="es-ES" w:eastAsia="es-ES" w:bidi="es-ES"/>
      </w:rPr>
    </w:lvl>
    <w:lvl w:ilvl="6" w:tplc="8C38B294">
      <w:numFmt w:val="bullet"/>
      <w:lvlText w:val="•"/>
      <w:lvlJc w:val="left"/>
      <w:pPr>
        <w:ind w:left="6847" w:hanging="361"/>
      </w:pPr>
      <w:rPr>
        <w:rFonts w:hint="default"/>
        <w:lang w:val="es-ES" w:eastAsia="es-ES" w:bidi="es-ES"/>
      </w:rPr>
    </w:lvl>
    <w:lvl w:ilvl="7" w:tplc="6ADA95F0">
      <w:numFmt w:val="bullet"/>
      <w:lvlText w:val="•"/>
      <w:lvlJc w:val="left"/>
      <w:pPr>
        <w:ind w:left="7852" w:hanging="361"/>
      </w:pPr>
      <w:rPr>
        <w:rFonts w:hint="default"/>
        <w:lang w:val="es-ES" w:eastAsia="es-ES" w:bidi="es-ES"/>
      </w:rPr>
    </w:lvl>
    <w:lvl w:ilvl="8" w:tplc="956E1EB0">
      <w:numFmt w:val="bullet"/>
      <w:lvlText w:val="•"/>
      <w:lvlJc w:val="left"/>
      <w:pPr>
        <w:ind w:left="8857" w:hanging="361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6785"/>
    <w:rsid w:val="00005865"/>
    <w:rsid w:val="00015AF4"/>
    <w:rsid w:val="00127692"/>
    <w:rsid w:val="00182865"/>
    <w:rsid w:val="001B3855"/>
    <w:rsid w:val="00225525"/>
    <w:rsid w:val="00244BEE"/>
    <w:rsid w:val="002927CC"/>
    <w:rsid w:val="002C5DCF"/>
    <w:rsid w:val="002E49C0"/>
    <w:rsid w:val="002F0A0A"/>
    <w:rsid w:val="00391D28"/>
    <w:rsid w:val="0039704B"/>
    <w:rsid w:val="003C4800"/>
    <w:rsid w:val="003E1386"/>
    <w:rsid w:val="003E6520"/>
    <w:rsid w:val="00404485"/>
    <w:rsid w:val="004F5372"/>
    <w:rsid w:val="004F6785"/>
    <w:rsid w:val="004F799C"/>
    <w:rsid w:val="00542B04"/>
    <w:rsid w:val="00571419"/>
    <w:rsid w:val="0064227F"/>
    <w:rsid w:val="006A1C39"/>
    <w:rsid w:val="0070286B"/>
    <w:rsid w:val="00717AF1"/>
    <w:rsid w:val="007566D2"/>
    <w:rsid w:val="007B6673"/>
    <w:rsid w:val="00854B49"/>
    <w:rsid w:val="008661C6"/>
    <w:rsid w:val="008B4C8D"/>
    <w:rsid w:val="00907ECD"/>
    <w:rsid w:val="00916A4F"/>
    <w:rsid w:val="00925B26"/>
    <w:rsid w:val="00987B39"/>
    <w:rsid w:val="009E429C"/>
    <w:rsid w:val="00A82723"/>
    <w:rsid w:val="00B00DAB"/>
    <w:rsid w:val="00B13261"/>
    <w:rsid w:val="00C22676"/>
    <w:rsid w:val="00C944AE"/>
    <w:rsid w:val="00CA0AFF"/>
    <w:rsid w:val="00D36059"/>
    <w:rsid w:val="00D506DC"/>
    <w:rsid w:val="00F04652"/>
    <w:rsid w:val="00F12C79"/>
    <w:rsid w:val="00F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FBA5"/>
  <w15:docId w15:val="{2A38E03F-D072-4CDC-BD60-6AFD5173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1326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70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youtu.be/o1gsoBgadkk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4web.zoom.us/j/7320823662?pwd%3DWmVKVzVEZnFMMWJRR2RHOFpxMGI4dz09&amp;sa=D&amp;usd=2&amp;usg=AOvVaw1HMEXelIIh2oqpiZeW7nsG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informatica.4to.46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3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1 (repaso)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1 (repaso)</dc:title>
  <dc:creator>equipo</dc:creator>
  <cp:lastModifiedBy>Rolf Oberholzer</cp:lastModifiedBy>
  <cp:revision>4</cp:revision>
  <dcterms:created xsi:type="dcterms:W3CDTF">2020-05-17T00:43:00Z</dcterms:created>
  <dcterms:modified xsi:type="dcterms:W3CDTF">2020-05-18T04:30:00Z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