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7AF" w:rsidRDefault="001217AF" w:rsidP="001217AF">
      <w:pPr>
        <w:jc w:val="center"/>
        <w:rPr>
          <w:b/>
          <w:sz w:val="48"/>
          <w:szCs w:val="48"/>
          <w:lang w:val="es-AR"/>
        </w:rPr>
      </w:pPr>
      <w:r w:rsidRPr="00434586">
        <w:rPr>
          <w:b/>
          <w:sz w:val="48"/>
          <w:szCs w:val="48"/>
          <w:lang w:val="es-AR"/>
        </w:rPr>
        <w:t>TRABAJO PRACTICO WORD 2016</w:t>
      </w:r>
    </w:p>
    <w:p w:rsidR="001217AF" w:rsidRPr="00434586" w:rsidRDefault="001217AF" w:rsidP="001217AF">
      <w:pPr>
        <w:jc w:val="center"/>
        <w:rPr>
          <w:b/>
          <w:sz w:val="48"/>
          <w:szCs w:val="48"/>
        </w:rPr>
      </w:pPr>
      <w:r w:rsidRPr="00117083">
        <w:rPr>
          <w:rFonts w:ascii="Arial" w:hAnsi="Arial" w:cs="Arial"/>
          <w:b/>
          <w:sz w:val="28"/>
        </w:rPr>
        <w:t xml:space="preserve">CURSOS: </w:t>
      </w:r>
      <w:r>
        <w:rPr>
          <w:rFonts w:ascii="Arial" w:hAnsi="Arial" w:cs="Arial"/>
          <w:b/>
          <w:sz w:val="28"/>
        </w:rPr>
        <w:t>2</w:t>
      </w:r>
      <w:r w:rsidRPr="00117083">
        <w:rPr>
          <w:rFonts w:ascii="Arial" w:hAnsi="Arial" w:cs="Arial"/>
          <w:b/>
          <w:sz w:val="28"/>
        </w:rPr>
        <w:t xml:space="preserve">° A, </w:t>
      </w:r>
      <w:r>
        <w:rPr>
          <w:rFonts w:ascii="Arial" w:hAnsi="Arial" w:cs="Arial"/>
          <w:b/>
          <w:sz w:val="28"/>
        </w:rPr>
        <w:t>2</w:t>
      </w:r>
      <w:r w:rsidRPr="00117083">
        <w:rPr>
          <w:rFonts w:ascii="Arial" w:hAnsi="Arial" w:cs="Arial"/>
          <w:b/>
          <w:sz w:val="28"/>
        </w:rPr>
        <w:t xml:space="preserve">° B, </w:t>
      </w:r>
      <w:r>
        <w:rPr>
          <w:rFonts w:ascii="Arial" w:hAnsi="Arial" w:cs="Arial"/>
          <w:b/>
          <w:sz w:val="28"/>
        </w:rPr>
        <w:t>2</w:t>
      </w:r>
      <w:r w:rsidRPr="00117083">
        <w:rPr>
          <w:rFonts w:ascii="Arial" w:hAnsi="Arial" w:cs="Arial"/>
          <w:b/>
          <w:sz w:val="28"/>
        </w:rPr>
        <w:t xml:space="preserve">° C, </w:t>
      </w:r>
      <w:r>
        <w:rPr>
          <w:rFonts w:ascii="Arial" w:hAnsi="Arial" w:cs="Arial"/>
          <w:b/>
          <w:sz w:val="28"/>
        </w:rPr>
        <w:t>2</w:t>
      </w:r>
      <w:r w:rsidRPr="00117083">
        <w:rPr>
          <w:rFonts w:ascii="Arial" w:hAnsi="Arial" w:cs="Arial"/>
          <w:b/>
          <w:sz w:val="28"/>
        </w:rPr>
        <w:t>° D.</w:t>
      </w:r>
    </w:p>
    <w:p w:rsidR="001217AF" w:rsidRDefault="001217AF" w:rsidP="001217AF">
      <w:pPr>
        <w:jc w:val="center"/>
        <w:rPr>
          <w:sz w:val="20"/>
          <w:szCs w:val="20"/>
          <w:lang w:val="es-AR"/>
        </w:rPr>
      </w:pPr>
    </w:p>
    <w:p w:rsidR="00985698" w:rsidRDefault="00985698" w:rsidP="001217AF">
      <w:pPr>
        <w:jc w:val="center"/>
        <w:rPr>
          <w:szCs w:val="20"/>
          <w:lang w:val="es-AR"/>
        </w:rPr>
      </w:pPr>
    </w:p>
    <w:p w:rsidR="00985698" w:rsidRDefault="00985698" w:rsidP="001217AF">
      <w:pPr>
        <w:jc w:val="center"/>
        <w:rPr>
          <w:szCs w:val="20"/>
          <w:lang w:val="es-AR"/>
        </w:rPr>
      </w:pPr>
    </w:p>
    <w:p w:rsidR="001217AF" w:rsidRDefault="001217AF" w:rsidP="001217AF">
      <w:pPr>
        <w:jc w:val="center"/>
        <w:rPr>
          <w:szCs w:val="20"/>
          <w:lang w:val="es-AR"/>
        </w:rPr>
      </w:pPr>
      <w:r w:rsidRPr="00985698">
        <w:rPr>
          <w:szCs w:val="20"/>
          <w:lang w:val="es-AR"/>
        </w:rPr>
        <w:t xml:space="preserve">El objetivo de este trabajo es </w:t>
      </w:r>
      <w:r w:rsidRPr="00485194">
        <w:rPr>
          <w:b/>
          <w:szCs w:val="20"/>
          <w:lang w:val="es-AR"/>
        </w:rPr>
        <w:t xml:space="preserve">copiar el texto de la </w:t>
      </w:r>
      <w:r w:rsidR="0046274C">
        <w:rPr>
          <w:b/>
          <w:szCs w:val="20"/>
          <w:lang w:val="es-AR"/>
        </w:rPr>
        <w:t>TERCERA</w:t>
      </w:r>
      <w:r w:rsidR="00485194" w:rsidRPr="00485194">
        <w:rPr>
          <w:b/>
          <w:szCs w:val="20"/>
          <w:lang w:val="es-AR"/>
        </w:rPr>
        <w:t xml:space="preserve"> </w:t>
      </w:r>
      <w:r w:rsidR="004A5E62">
        <w:rPr>
          <w:b/>
          <w:szCs w:val="20"/>
          <w:lang w:val="es-AR"/>
        </w:rPr>
        <w:t>PÁGINA</w:t>
      </w:r>
      <w:r w:rsidR="004A5E62" w:rsidRPr="00485194">
        <w:rPr>
          <w:b/>
          <w:szCs w:val="20"/>
          <w:lang w:val="es-AR"/>
        </w:rPr>
        <w:t xml:space="preserve"> </w:t>
      </w:r>
      <w:r w:rsidRPr="00485194">
        <w:rPr>
          <w:b/>
          <w:szCs w:val="20"/>
          <w:lang w:val="es-AR"/>
        </w:rPr>
        <w:t>en otro documento en blanco</w:t>
      </w:r>
      <w:r w:rsidRPr="00985698">
        <w:rPr>
          <w:szCs w:val="20"/>
          <w:lang w:val="es-AR"/>
        </w:rPr>
        <w:t xml:space="preserve">, pegarlo y darle el formato </w:t>
      </w:r>
      <w:r w:rsidR="004A5E62">
        <w:rPr>
          <w:szCs w:val="20"/>
          <w:lang w:val="es-AR"/>
        </w:rPr>
        <w:t>que se ve en la segunda página</w:t>
      </w:r>
      <w:r w:rsidRPr="00985698">
        <w:rPr>
          <w:szCs w:val="20"/>
          <w:lang w:val="es-AR"/>
        </w:rPr>
        <w:t>.</w:t>
      </w:r>
    </w:p>
    <w:p w:rsidR="00D84FFD" w:rsidRDefault="00D84FFD" w:rsidP="001217AF">
      <w:pPr>
        <w:jc w:val="center"/>
        <w:rPr>
          <w:szCs w:val="20"/>
          <w:lang w:val="es-AR"/>
        </w:rPr>
      </w:pPr>
    </w:p>
    <w:p w:rsidR="00610D61" w:rsidRDefault="00610D61" w:rsidP="001217AF">
      <w:pPr>
        <w:jc w:val="center"/>
        <w:rPr>
          <w:szCs w:val="20"/>
          <w:lang w:val="es-AR"/>
        </w:rPr>
      </w:pPr>
      <w:r>
        <w:rPr>
          <w:szCs w:val="20"/>
          <w:lang w:val="es-AR"/>
        </w:rPr>
        <w:t>Aplicar bordes, sombreado, sangría, letra capital, word art, insertar imagen y tabla</w:t>
      </w:r>
      <w:r w:rsidR="00D84FFD">
        <w:rPr>
          <w:szCs w:val="20"/>
          <w:lang w:val="es-AR"/>
        </w:rPr>
        <w:t>.</w:t>
      </w:r>
    </w:p>
    <w:p w:rsidR="001217AF" w:rsidRPr="00985698" w:rsidRDefault="001217AF" w:rsidP="00114937">
      <w:pPr>
        <w:rPr>
          <w:noProof/>
          <w:szCs w:val="20"/>
          <w:lang w:eastAsia="en-US"/>
        </w:rPr>
      </w:pPr>
    </w:p>
    <w:p w:rsidR="001217AF" w:rsidRDefault="001217AF" w:rsidP="001217AF">
      <w:pPr>
        <w:jc w:val="center"/>
        <w:rPr>
          <w:sz w:val="20"/>
          <w:szCs w:val="20"/>
          <w:lang w:val="es-AR"/>
        </w:rPr>
      </w:pPr>
    </w:p>
    <w:p w:rsidR="00114937" w:rsidRDefault="001217AF" w:rsidP="00114937">
      <w:pPr>
        <w:jc w:val="both"/>
        <w:rPr>
          <w:rStyle w:val="Hipervnculo"/>
          <w:rFonts w:ascii="Arial" w:hAnsi="Arial" w:cs="Arial"/>
          <w:b/>
          <w:sz w:val="28"/>
        </w:rPr>
      </w:pPr>
      <w:r w:rsidRPr="00610D61">
        <w:rPr>
          <w:rFonts w:ascii="Arial" w:hAnsi="Arial" w:cs="Arial"/>
          <w:b/>
          <w:sz w:val="28"/>
          <w:u w:val="single"/>
        </w:rPr>
        <w:t>Correo para entrega de trabajos</w:t>
      </w:r>
      <w:r w:rsidRPr="00117083">
        <w:rPr>
          <w:rFonts w:ascii="Arial" w:hAnsi="Arial" w:cs="Arial"/>
          <w:b/>
          <w:sz w:val="28"/>
        </w:rPr>
        <w:t xml:space="preserve">: </w:t>
      </w:r>
      <w:hyperlink r:id="rId6" w:history="1">
        <w:r w:rsidRPr="00902D95">
          <w:rPr>
            <w:rStyle w:val="Hipervnculo"/>
            <w:rFonts w:ascii="Arial" w:hAnsi="Arial" w:cs="Arial"/>
            <w:b/>
            <w:sz w:val="28"/>
          </w:rPr>
          <w:t>informatica.2do.46@gmail.com</w:t>
        </w:r>
      </w:hyperlink>
    </w:p>
    <w:p w:rsidR="00985698" w:rsidRDefault="00985698" w:rsidP="00114937">
      <w:pPr>
        <w:jc w:val="both"/>
        <w:rPr>
          <w:rFonts w:ascii="Arial" w:hAnsi="Arial" w:cs="Arial"/>
          <w:b/>
          <w:sz w:val="28"/>
        </w:rPr>
      </w:pPr>
    </w:p>
    <w:p w:rsidR="00160FB3" w:rsidRDefault="00610D61" w:rsidP="001217AF">
      <w:pPr>
        <w:spacing w:after="160" w:line="259" w:lineRule="auto"/>
        <w:rPr>
          <w:rFonts w:ascii="Arial" w:hAnsi="Arial" w:cs="Arial"/>
          <w:b/>
          <w:sz w:val="28"/>
        </w:rPr>
      </w:pPr>
      <w:r w:rsidRPr="00610D61">
        <w:rPr>
          <w:rFonts w:ascii="Arial" w:hAnsi="Arial" w:cs="Arial"/>
          <w:b/>
          <w:sz w:val="28"/>
          <w:u w:val="single"/>
        </w:rPr>
        <w:t>Fecha de entrega</w:t>
      </w:r>
      <w:r>
        <w:rPr>
          <w:rFonts w:ascii="Arial" w:hAnsi="Arial" w:cs="Arial"/>
          <w:b/>
          <w:sz w:val="28"/>
        </w:rPr>
        <w:t>: Viernes 12-06 (</w:t>
      </w:r>
      <w:r>
        <w:rPr>
          <w:rFonts w:ascii="Arial" w:hAnsi="Arial" w:cs="Arial"/>
        </w:rPr>
        <w:t>si lo realizan antes, lo enví</w:t>
      </w:r>
      <w:r w:rsidRPr="00610D61">
        <w:rPr>
          <w:rFonts w:ascii="Arial" w:hAnsi="Arial" w:cs="Arial"/>
        </w:rPr>
        <w:t>an</w:t>
      </w:r>
      <w:r>
        <w:rPr>
          <w:rFonts w:ascii="Arial" w:hAnsi="Arial" w:cs="Arial"/>
          <w:b/>
          <w:sz w:val="28"/>
        </w:rPr>
        <w:t>)</w:t>
      </w:r>
    </w:p>
    <w:p w:rsidR="00160FB3" w:rsidRDefault="00E22955">
      <w:pPr>
        <w:spacing w:after="160" w:line="259" w:lineRule="auto"/>
        <w:rPr>
          <w:rFonts w:ascii="Arial" w:hAnsi="Arial" w:cs="Arial"/>
          <w:b/>
          <w:sz w:val="28"/>
        </w:rPr>
      </w:pPr>
      <w:r>
        <w:rPr>
          <w:rFonts w:ascii="Arial" w:hAnsi="Arial" w:cs="Arial"/>
          <w:b/>
          <w:sz w:val="28"/>
          <w:u w:val="single"/>
        </w:rPr>
        <w:t>Video:</w:t>
      </w:r>
      <w:r w:rsidRPr="00E22955">
        <w:rPr>
          <w:rFonts w:ascii="Arial" w:hAnsi="Arial" w:cs="Arial"/>
          <w:b/>
          <w:sz w:val="28"/>
        </w:rPr>
        <w:t xml:space="preserve"> </w:t>
      </w:r>
      <w:hyperlink r:id="rId7" w:history="1">
        <w:r w:rsidRPr="00E22955">
          <w:rPr>
            <w:rStyle w:val="Hipervnculo"/>
            <w:rFonts w:ascii="Arial" w:hAnsi="Arial" w:cs="Arial"/>
            <w:b/>
            <w:sz w:val="28"/>
            <w:u w:val="none"/>
          </w:rPr>
          <w:t>https://youtu.be/n0</w:t>
        </w:r>
        <w:bookmarkStart w:id="0" w:name="_GoBack"/>
        <w:bookmarkEnd w:id="0"/>
        <w:r w:rsidRPr="00E22955">
          <w:rPr>
            <w:rStyle w:val="Hipervnculo"/>
            <w:rFonts w:ascii="Arial" w:hAnsi="Arial" w:cs="Arial"/>
            <w:b/>
            <w:sz w:val="28"/>
            <w:u w:val="none"/>
          </w:rPr>
          <w:t>N35hB4CPk</w:t>
        </w:r>
      </w:hyperlink>
      <w:r>
        <w:rPr>
          <w:rFonts w:ascii="Arial" w:hAnsi="Arial" w:cs="Arial"/>
          <w:b/>
          <w:sz w:val="28"/>
          <w:u w:val="single"/>
        </w:rPr>
        <w:t xml:space="preserve"> </w:t>
      </w:r>
      <w:r w:rsidR="00160FB3">
        <w:rPr>
          <w:rFonts w:ascii="Arial" w:hAnsi="Arial" w:cs="Arial"/>
          <w:b/>
          <w:sz w:val="28"/>
        </w:rPr>
        <w:br w:type="page"/>
      </w:r>
    </w:p>
    <w:p w:rsidR="00160FB3" w:rsidRDefault="00160FB3">
      <w:pPr>
        <w:spacing w:after="160" w:line="259" w:lineRule="auto"/>
        <w:rPr>
          <w:rFonts w:ascii="Arial" w:hAnsi="Arial" w:cs="Arial"/>
          <w:sz w:val="28"/>
        </w:rPr>
      </w:pPr>
      <w:r w:rsidRPr="00160FB3">
        <w:rPr>
          <w:rFonts w:ascii="Arial" w:hAnsi="Arial" w:cs="Arial"/>
          <w:b/>
          <w:sz w:val="28"/>
          <w:u w:val="single"/>
        </w:rPr>
        <w:lastRenderedPageBreak/>
        <w:t>Formato sugerido</w:t>
      </w:r>
      <w:r w:rsidRPr="00160FB3">
        <w:rPr>
          <w:rFonts w:ascii="Arial" w:hAnsi="Arial" w:cs="Arial"/>
          <w:sz w:val="28"/>
        </w:rPr>
        <w:t>:</w:t>
      </w:r>
      <w:r w:rsidRPr="00160FB3">
        <w:rPr>
          <w:noProof/>
          <w:lang w:eastAsia="en-US"/>
        </w:rPr>
        <w:t xml:space="preserve">  </w:t>
      </w:r>
      <w:r>
        <w:rPr>
          <w:rFonts w:ascii="Arial" w:hAnsi="Arial" w:cs="Arial"/>
          <w:sz w:val="28"/>
        </w:rPr>
        <w:t>(Así</w:t>
      </w:r>
      <w:r w:rsidRPr="00160FB3">
        <w:rPr>
          <w:rFonts w:ascii="Arial" w:hAnsi="Arial" w:cs="Arial"/>
          <w:sz w:val="28"/>
        </w:rPr>
        <w:t xml:space="preserve"> debe quedar en el documento nuevo)</w:t>
      </w:r>
    </w:p>
    <w:p w:rsidR="00160FB3" w:rsidRPr="00160FB3" w:rsidRDefault="00160FB3">
      <w:pPr>
        <w:spacing w:after="160" w:line="259" w:lineRule="auto"/>
        <w:rPr>
          <w:rFonts w:ascii="Arial" w:hAnsi="Arial" w:cs="Arial"/>
          <w:sz w:val="22"/>
          <w:szCs w:val="22"/>
        </w:rPr>
      </w:pPr>
      <w:r w:rsidRPr="00160FB3">
        <w:rPr>
          <w:rFonts w:ascii="Arial" w:hAnsi="Arial" w:cs="Arial"/>
          <w:sz w:val="22"/>
          <w:szCs w:val="22"/>
        </w:rPr>
        <w:t>Insertar cualquier imagen en lugar de las que se ven.</w:t>
      </w:r>
      <w:r>
        <w:rPr>
          <w:rFonts w:ascii="Arial" w:hAnsi="Arial" w:cs="Arial"/>
          <w:sz w:val="22"/>
          <w:szCs w:val="22"/>
        </w:rPr>
        <w:t xml:space="preserve"> Que quede lo mas parecido posible utilizando lo visto en los videos hasta el momento.</w:t>
      </w:r>
    </w:p>
    <w:p w:rsidR="00160FB3" w:rsidRPr="00160FB3" w:rsidRDefault="00160FB3">
      <w:pPr>
        <w:spacing w:after="160" w:line="259" w:lineRule="auto"/>
        <w:rPr>
          <w:rFonts w:ascii="Arial" w:hAnsi="Arial" w:cs="Arial"/>
          <w:sz w:val="28"/>
        </w:rPr>
      </w:pPr>
    </w:p>
    <w:p w:rsidR="00160FB3" w:rsidRDefault="00160FB3" w:rsidP="001217AF">
      <w:pPr>
        <w:spacing w:after="160" w:line="259" w:lineRule="auto"/>
        <w:rPr>
          <w:noProof/>
          <w:lang w:eastAsia="en-US"/>
        </w:rPr>
      </w:pPr>
      <w:r>
        <w:rPr>
          <w:noProof/>
          <w:lang w:val="es-AR" w:eastAsia="es-AR"/>
        </w:rPr>
        <w:drawing>
          <wp:inline distT="0" distB="0" distL="0" distR="0">
            <wp:extent cx="5400675" cy="62388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6238875"/>
                    </a:xfrm>
                    <a:prstGeom prst="rect">
                      <a:avLst/>
                    </a:prstGeom>
                    <a:noFill/>
                    <a:ln>
                      <a:noFill/>
                    </a:ln>
                  </pic:spPr>
                </pic:pic>
              </a:graphicData>
            </a:graphic>
          </wp:inline>
        </w:drawing>
      </w:r>
    </w:p>
    <w:p w:rsidR="00D45F6A" w:rsidRDefault="00D45F6A">
      <w:pPr>
        <w:spacing w:after="160" w:line="259" w:lineRule="auto"/>
        <w:rPr>
          <w:rFonts w:ascii="Arial" w:hAnsi="Arial" w:cs="Arial"/>
        </w:rPr>
      </w:pPr>
      <w:r>
        <w:rPr>
          <w:rFonts w:ascii="Arial" w:hAnsi="Arial" w:cs="Arial"/>
        </w:rPr>
        <w:br w:type="page"/>
      </w:r>
    </w:p>
    <w:p w:rsidR="00160FB3" w:rsidRPr="00160FB3" w:rsidRDefault="00160FB3" w:rsidP="00160FB3">
      <w:pPr>
        <w:shd w:val="clear" w:color="auto" w:fill="FFFFFF" w:themeFill="background1"/>
        <w:rPr>
          <w:rFonts w:ascii="Arial" w:hAnsi="Arial" w:cs="Arial"/>
        </w:rPr>
      </w:pPr>
      <w:r w:rsidRPr="00160FB3">
        <w:rPr>
          <w:rFonts w:ascii="Arial" w:hAnsi="Arial" w:cs="Arial"/>
        </w:rPr>
        <w:lastRenderedPageBreak/>
        <w:t>Redes sociales. ¿Qué son?</w:t>
      </w:r>
    </w:p>
    <w:p w:rsidR="00160FB3" w:rsidRPr="00160FB3" w:rsidRDefault="00160FB3" w:rsidP="00160FB3">
      <w:pPr>
        <w:jc w:val="both"/>
        <w:rPr>
          <w:rFonts w:ascii="Arial" w:hAnsi="Arial" w:cs="Arial"/>
        </w:rPr>
      </w:pPr>
      <w:r w:rsidRPr="00160FB3">
        <w:rPr>
          <w:rFonts w:ascii="Arial" w:hAnsi="Arial" w:cs="Arial"/>
        </w:rPr>
        <w:t>Existe una definición muy clara para el concepto de red social en Internet: “Las redes sociales en Internet son comunicados virtuales donde sus usuarios interactúan con personas de todo el mundo con quienes encuentran gustos o intereses en común. Funciona como una plataforma de comunicaciones que permite conectar gente que se conoce o que desea conversar, y que les permite centralizar recursos como fotos y videos, en un lugar fácil para acceder y administrado por los usuarios mismos”</w:t>
      </w:r>
    </w:p>
    <w:p w:rsidR="00160FB3" w:rsidRPr="00160FB3" w:rsidRDefault="00160FB3" w:rsidP="00160FB3">
      <w:pPr>
        <w:rPr>
          <w:rFonts w:ascii="Arial" w:hAnsi="Arial" w:cs="Arial"/>
        </w:rPr>
      </w:pPr>
    </w:p>
    <w:p w:rsidR="00160FB3" w:rsidRDefault="00160FB3" w:rsidP="00160FB3">
      <w:pPr>
        <w:spacing w:line="276" w:lineRule="auto"/>
        <w:rPr>
          <w:rFonts w:ascii="Arial" w:hAnsi="Arial" w:cs="Arial"/>
        </w:rPr>
      </w:pPr>
    </w:p>
    <w:p w:rsidR="00160FB3" w:rsidRPr="00160FB3" w:rsidRDefault="00160FB3" w:rsidP="00160FB3">
      <w:pPr>
        <w:spacing w:line="276" w:lineRule="auto"/>
        <w:rPr>
          <w:rFonts w:ascii="Arial" w:hAnsi="Arial" w:cs="Arial"/>
          <w:b/>
          <w:i/>
        </w:rPr>
      </w:pPr>
      <w:r w:rsidRPr="00160FB3">
        <w:rPr>
          <w:rFonts w:ascii="Arial" w:hAnsi="Arial" w:cs="Arial"/>
          <w:b/>
          <w:i/>
        </w:rPr>
        <w:t>TEXTO PARA COPIAR Y PEGAR EN UN DOCUMENTO EN BLANCO Y REALIZAR EL TRABAJO PRÁCTICO</w:t>
      </w:r>
    </w:p>
    <w:p w:rsidR="00160FB3" w:rsidRDefault="00160FB3" w:rsidP="00160FB3">
      <w:pPr>
        <w:spacing w:line="276" w:lineRule="auto"/>
        <w:rPr>
          <w:rFonts w:ascii="Arial" w:hAnsi="Arial" w:cs="Arial"/>
        </w:rPr>
      </w:pPr>
    </w:p>
    <w:p w:rsidR="00160FB3" w:rsidRDefault="00160FB3" w:rsidP="00160FB3">
      <w:pPr>
        <w:spacing w:line="276" w:lineRule="auto"/>
        <w:rPr>
          <w:rFonts w:ascii="Arial" w:hAnsi="Arial" w:cs="Arial"/>
        </w:rPr>
      </w:pPr>
    </w:p>
    <w:p w:rsidR="00160FB3" w:rsidRPr="00160FB3" w:rsidRDefault="00160FB3" w:rsidP="00160FB3">
      <w:pPr>
        <w:spacing w:line="276" w:lineRule="auto"/>
        <w:rPr>
          <w:rFonts w:ascii="Arial" w:hAnsi="Arial" w:cs="Arial"/>
        </w:rPr>
      </w:pPr>
      <w:r>
        <w:rPr>
          <w:rFonts w:ascii="Arial" w:hAnsi="Arial" w:cs="Arial"/>
        </w:rPr>
        <w:t>E</w:t>
      </w:r>
      <w:r w:rsidRPr="00160FB3">
        <w:rPr>
          <w:rFonts w:ascii="Arial" w:hAnsi="Arial" w:cs="Arial"/>
        </w:rPr>
        <w:t xml:space="preserve">stán basados en la teoría de los seis grados, que viene a decir que los alumnos siempre se han relacionado por grupos: familiar, laborales, sentimentales, etc. En una red social los individuos están interconectados, interactúan y pueden tener más de un tipo de relación entre ellos. </w:t>
      </w:r>
    </w:p>
    <w:p w:rsidR="00160FB3" w:rsidRPr="00160FB3" w:rsidRDefault="00160FB3" w:rsidP="00160FB3">
      <w:pPr>
        <w:rPr>
          <w:rFonts w:ascii="Arial" w:hAnsi="Arial" w:cs="Arial"/>
        </w:rPr>
      </w:pPr>
    </w:p>
    <w:p w:rsidR="00160FB3" w:rsidRPr="00160FB3" w:rsidRDefault="00160FB3" w:rsidP="00160FB3">
      <w:pPr>
        <w:rPr>
          <w:rFonts w:ascii="Arial" w:hAnsi="Arial" w:cs="Arial"/>
        </w:rPr>
      </w:pPr>
      <w:r w:rsidRPr="00160FB3">
        <w:rPr>
          <w:rFonts w:ascii="Arial" w:hAnsi="Arial" w:cs="Arial"/>
        </w:rPr>
        <w:t xml:space="preserve">En la actualidad, el análisis de las redes sociales se ha convertido en un método de estudio en ciencias como la antropología o la sociología, Internet y las nuevas tecnologías favorecen el desarrollo y aplicación de las redes sociales. </w:t>
      </w:r>
    </w:p>
    <w:p w:rsidR="00160FB3" w:rsidRPr="00160FB3" w:rsidRDefault="00160FB3" w:rsidP="00160FB3">
      <w:pPr>
        <w:rPr>
          <w:rFonts w:ascii="Arial" w:hAnsi="Arial" w:cs="Arial"/>
        </w:rPr>
      </w:pPr>
    </w:p>
    <w:p w:rsidR="00160FB3" w:rsidRPr="00160FB3" w:rsidRDefault="00160FB3" w:rsidP="00160FB3">
      <w:pPr>
        <w:rPr>
          <w:rFonts w:ascii="Arial" w:hAnsi="Arial" w:cs="Arial"/>
        </w:rPr>
      </w:pPr>
      <w:r w:rsidRPr="00160FB3">
        <w:rPr>
          <w:rFonts w:ascii="Arial" w:hAnsi="Arial" w:cs="Arial"/>
        </w:rPr>
        <w:t>La Teoría de Los Seis Grados de separación afirma que cada individuo del planeta está conectado con el resto. Esta relación se basa en una cadena de conocidos que no supera las 6 personas. Esta hipótesis ha intentado ser demostrada a principios del siglo xx.</w:t>
      </w:r>
    </w:p>
    <w:p w:rsidR="00160FB3" w:rsidRPr="00160FB3" w:rsidRDefault="00160FB3" w:rsidP="00160FB3">
      <w:pPr>
        <w:jc w:val="both"/>
        <w:rPr>
          <w:rFonts w:ascii="Arial" w:hAnsi="Arial" w:cs="Arial"/>
        </w:rPr>
      </w:pPr>
      <w:r w:rsidRPr="00160FB3">
        <w:rPr>
          <w:rFonts w:ascii="Arial" w:hAnsi="Arial" w:cs="Arial"/>
        </w:rPr>
        <w:t>La teoría reza que cada individuo conoce a una media de 100 personas. Si estas 100 personas difunden un mensaje a todos sus conocidos podemos transmitir información a 10.000 individuos fácilmente.</w:t>
      </w:r>
    </w:p>
    <w:p w:rsidR="00160FB3" w:rsidRPr="00160FB3" w:rsidRDefault="00160FB3" w:rsidP="00160FB3">
      <w:pPr>
        <w:jc w:val="both"/>
        <w:rPr>
          <w:rFonts w:ascii="Arial" w:hAnsi="Arial" w:cs="Arial"/>
        </w:rPr>
      </w:pPr>
      <w:r w:rsidRPr="00160FB3">
        <w:rPr>
          <w:rFonts w:ascii="Arial" w:hAnsi="Arial" w:cs="Arial"/>
        </w:rPr>
        <w:t>Con la llegada de internet y las redes sociales online la teoría de los seis grados de separación ha recobrado fuerza.</w:t>
      </w:r>
    </w:p>
    <w:p w:rsidR="0046274C" w:rsidRPr="00D45F6A" w:rsidRDefault="0046274C" w:rsidP="00D45F6A">
      <w:pPr>
        <w:spacing w:after="160" w:line="259" w:lineRule="auto"/>
        <w:rPr>
          <w:rFonts w:ascii="Arial" w:hAnsi="Arial" w:cs="Arial"/>
        </w:rPr>
      </w:pPr>
    </w:p>
    <w:sectPr w:rsidR="0046274C" w:rsidRPr="00D45F6A" w:rsidSect="00160FB3">
      <w:footerReference w:type="default" r:id="rId9"/>
      <w:pgSz w:w="11906" w:h="16838" w:code="9"/>
      <w:pgMar w:top="1417" w:right="1700"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30E" w:rsidRDefault="0026330E" w:rsidP="00610D61">
      <w:r>
        <w:separator/>
      </w:r>
    </w:p>
  </w:endnote>
  <w:endnote w:type="continuationSeparator" w:id="0">
    <w:p w:rsidR="0026330E" w:rsidRDefault="0026330E" w:rsidP="0061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512365"/>
      <w:docPartObj>
        <w:docPartGallery w:val="Page Numbers (Bottom of Page)"/>
        <w:docPartUnique/>
      </w:docPartObj>
    </w:sdtPr>
    <w:sdtEndPr/>
    <w:sdtContent>
      <w:p w:rsidR="00610D61" w:rsidRDefault="00610D61">
        <w:pPr>
          <w:pStyle w:val="Piedepgina"/>
        </w:pPr>
        <w:r>
          <w:rPr>
            <w:rFonts w:asciiTheme="majorHAnsi" w:eastAsiaTheme="majorEastAsia" w:hAnsiTheme="majorHAnsi" w:cstheme="majorBidi"/>
            <w:noProof/>
            <w:sz w:val="28"/>
            <w:szCs w:val="28"/>
            <w:lang w:val="es-AR" w:eastAsia="es-A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4" name="Cinta curvada hacia abaj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10D61" w:rsidRPr="00610D61" w:rsidRDefault="00610D61">
                              <w:pPr>
                                <w:jc w:val="center"/>
                                <w:rPr>
                                  <w:b/>
                                  <w:sz w:val="22"/>
                                  <w:szCs w:val="22"/>
                                </w:rPr>
                              </w:pPr>
                              <w:r w:rsidRPr="00610D61">
                                <w:rPr>
                                  <w:b/>
                                  <w:sz w:val="22"/>
                                  <w:szCs w:val="22"/>
                                </w:rPr>
                                <w:fldChar w:fldCharType="begin"/>
                              </w:r>
                              <w:r w:rsidRPr="00610D61">
                                <w:rPr>
                                  <w:b/>
                                  <w:sz w:val="22"/>
                                  <w:szCs w:val="22"/>
                                </w:rPr>
                                <w:instrText>PAGE    \* MERGEFORMAT</w:instrText>
                              </w:r>
                              <w:r w:rsidRPr="00610D61">
                                <w:rPr>
                                  <w:b/>
                                  <w:sz w:val="22"/>
                                  <w:szCs w:val="22"/>
                                </w:rPr>
                                <w:fldChar w:fldCharType="separate"/>
                              </w:r>
                              <w:r w:rsidR="00F11DB7">
                                <w:rPr>
                                  <w:b/>
                                  <w:noProof/>
                                  <w:sz w:val="22"/>
                                  <w:szCs w:val="22"/>
                                </w:rPr>
                                <w:t>2</w:t>
                              </w:r>
                              <w:r w:rsidRPr="00610D61">
                                <w:rPr>
                                  <w:b/>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14"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" filled="f" fillcolor="#17365d" strokecolor="#71a0dc">
                  <v:textbox>
                    <w:txbxContent>
                      <w:p w:rsidR="00610D61" w:rsidRPr="00610D61" w:rsidRDefault="00610D61">
                        <w:pPr>
                          <w:jc w:val="center"/>
                          <w:rPr>
                            <w:b/>
                            <w:sz w:val="22"/>
                            <w:szCs w:val="22"/>
                          </w:rPr>
                        </w:pPr>
                        <w:r w:rsidRPr="00610D61">
                          <w:rPr>
                            <w:b/>
                            <w:sz w:val="22"/>
                            <w:szCs w:val="22"/>
                          </w:rPr>
                          <w:fldChar w:fldCharType="begin"/>
                        </w:r>
                        <w:r w:rsidRPr="00610D61">
                          <w:rPr>
                            <w:b/>
                            <w:sz w:val="22"/>
                            <w:szCs w:val="22"/>
                          </w:rPr>
                          <w:instrText>PAGE    \* MERGEFORMAT</w:instrText>
                        </w:r>
                        <w:r w:rsidRPr="00610D61">
                          <w:rPr>
                            <w:b/>
                            <w:sz w:val="22"/>
                            <w:szCs w:val="22"/>
                          </w:rPr>
                          <w:fldChar w:fldCharType="separate"/>
                        </w:r>
                        <w:r w:rsidR="00F11DB7">
                          <w:rPr>
                            <w:b/>
                            <w:noProof/>
                            <w:sz w:val="22"/>
                            <w:szCs w:val="22"/>
                          </w:rPr>
                          <w:t>2</w:t>
                        </w:r>
                        <w:r w:rsidRPr="00610D61">
                          <w:rPr>
                            <w:b/>
                            <w:sz w:val="22"/>
                            <w:szCs w:val="22"/>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30E" w:rsidRDefault="0026330E" w:rsidP="00610D61">
      <w:r>
        <w:separator/>
      </w:r>
    </w:p>
  </w:footnote>
  <w:footnote w:type="continuationSeparator" w:id="0">
    <w:p w:rsidR="0026330E" w:rsidRDefault="0026330E" w:rsidP="00610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92"/>
    <w:rsid w:val="00067392"/>
    <w:rsid w:val="00114937"/>
    <w:rsid w:val="001217AF"/>
    <w:rsid w:val="00160FB3"/>
    <w:rsid w:val="0026330E"/>
    <w:rsid w:val="00334891"/>
    <w:rsid w:val="0046274C"/>
    <w:rsid w:val="00485194"/>
    <w:rsid w:val="004A5E62"/>
    <w:rsid w:val="00610D61"/>
    <w:rsid w:val="007118FC"/>
    <w:rsid w:val="00985698"/>
    <w:rsid w:val="00A03F9C"/>
    <w:rsid w:val="00A417AB"/>
    <w:rsid w:val="00CE394B"/>
    <w:rsid w:val="00D45F6A"/>
    <w:rsid w:val="00D84FFD"/>
    <w:rsid w:val="00E22955"/>
    <w:rsid w:val="00E42D1B"/>
    <w:rsid w:val="00F1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3AE44"/>
  <w15:chartTrackingRefBased/>
  <w15:docId w15:val="{AAF9EF2F-147B-4CC7-B50A-5E8DECD2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67392"/>
    <w:pPr>
      <w:spacing w:after="0" w:line="240" w:lineRule="auto"/>
    </w:pPr>
    <w:rPr>
      <w:rFonts w:ascii="Times New Roman" w:eastAsia="Times New Roman" w:hAnsi="Times New Roman" w:cs="Times New Roman"/>
      <w:sz w:val="20"/>
      <w:szCs w:val="20"/>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067392"/>
    <w:rPr>
      <w:color w:val="0000FF"/>
      <w:u w:val="single"/>
    </w:rPr>
  </w:style>
  <w:style w:type="character" w:customStyle="1" w:styleId="corchete-llamada1">
    <w:name w:val="corchete-llamada1"/>
    <w:basedOn w:val="Fuentedeprrafopredeter"/>
    <w:rsid w:val="00067392"/>
    <w:rPr>
      <w:vanish/>
      <w:webHidden w:val="0"/>
      <w:specVanish w:val="0"/>
    </w:rPr>
  </w:style>
  <w:style w:type="paragraph" w:styleId="Encabezado">
    <w:name w:val="header"/>
    <w:basedOn w:val="Normal"/>
    <w:link w:val="EncabezadoCar"/>
    <w:uiPriority w:val="99"/>
    <w:unhideWhenUsed/>
    <w:rsid w:val="00610D61"/>
    <w:pPr>
      <w:tabs>
        <w:tab w:val="center" w:pos="4252"/>
        <w:tab w:val="right" w:pos="8504"/>
      </w:tabs>
    </w:pPr>
  </w:style>
  <w:style w:type="character" w:customStyle="1" w:styleId="EncabezadoCar">
    <w:name w:val="Encabezado Car"/>
    <w:basedOn w:val="Fuentedeprrafopredeter"/>
    <w:link w:val="Encabezado"/>
    <w:uiPriority w:val="99"/>
    <w:rsid w:val="00610D6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10D61"/>
    <w:pPr>
      <w:tabs>
        <w:tab w:val="center" w:pos="4252"/>
        <w:tab w:val="right" w:pos="8504"/>
      </w:tabs>
    </w:pPr>
  </w:style>
  <w:style w:type="character" w:customStyle="1" w:styleId="PiedepginaCar">
    <w:name w:val="Pie de página Car"/>
    <w:basedOn w:val="Fuentedeprrafopredeter"/>
    <w:link w:val="Piedepgina"/>
    <w:uiPriority w:val="99"/>
    <w:rsid w:val="00610D6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youtu.be/n0N35hB4CP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matica.2do.46@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Rolf Oberholzer</cp:lastModifiedBy>
  <cp:revision>2</cp:revision>
  <dcterms:created xsi:type="dcterms:W3CDTF">2020-06-01T13:34:00Z</dcterms:created>
  <dcterms:modified xsi:type="dcterms:W3CDTF">2020-06-01T13:34:00Z</dcterms:modified>
</cp:coreProperties>
</file>