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A59" w:rsidRPr="002D1CAC" w:rsidRDefault="002D1CAC" w:rsidP="002D1CAC">
      <w:pPr>
        <w:pStyle w:val="Ttulo"/>
        <w:rPr>
          <w:sz w:val="40"/>
          <w:szCs w:val="40"/>
        </w:rPr>
      </w:pPr>
      <w:r w:rsidRPr="002D1CAC">
        <w:rPr>
          <w:sz w:val="40"/>
          <w:szCs w:val="40"/>
        </w:rPr>
        <w:t>CPEM 46   -   3º AÑO</w:t>
      </w:r>
    </w:p>
    <w:p w:rsidR="002D1CAC" w:rsidRDefault="002D1CAC" w:rsidP="002D1CAC">
      <w:pPr>
        <w:pStyle w:val="Ttulo"/>
        <w:rPr>
          <w:sz w:val="40"/>
          <w:szCs w:val="40"/>
        </w:rPr>
      </w:pPr>
      <w:proofErr w:type="gramStart"/>
      <w:r w:rsidRPr="002D1CAC">
        <w:rPr>
          <w:sz w:val="40"/>
          <w:szCs w:val="40"/>
        </w:rPr>
        <w:t xml:space="preserve">HISTORIA </w:t>
      </w:r>
      <w:r>
        <w:rPr>
          <w:sz w:val="40"/>
          <w:szCs w:val="40"/>
        </w:rPr>
        <w:t>:</w:t>
      </w:r>
      <w:proofErr w:type="gramEnd"/>
      <w:r>
        <w:rPr>
          <w:sz w:val="40"/>
          <w:szCs w:val="40"/>
        </w:rPr>
        <w:t xml:space="preserve"> </w:t>
      </w:r>
      <w:r w:rsidRPr="002D1CAC">
        <w:rPr>
          <w:color w:val="403152" w:themeColor="accent4" w:themeShade="80"/>
          <w:sz w:val="40"/>
          <w:szCs w:val="40"/>
        </w:rPr>
        <w:t>Actividad nº4</w:t>
      </w:r>
    </w:p>
    <w:p w:rsidR="002D1CAC" w:rsidRDefault="002D1CAC" w:rsidP="002D1CAC">
      <w:pPr>
        <w:jc w:val="both"/>
      </w:pPr>
      <w:r>
        <w:t xml:space="preserve">Hola a </w:t>
      </w:r>
      <w:proofErr w:type="spellStart"/>
      <w:r>
        <w:t>todxs</w:t>
      </w:r>
      <w:proofErr w:type="spellEnd"/>
      <w:r>
        <w:t xml:space="preserve">! Nos encontramos nuevamente en este ámbito virtual para seguir reflexionando sobre el contexto actual en el marco del aislamiento obligatorio. Esperamos que ustedes y sus familias se encuentren bien. </w:t>
      </w:r>
    </w:p>
    <w:p w:rsidR="002D1CAC" w:rsidRDefault="002D1CAC" w:rsidP="002D1CAC">
      <w:pPr>
        <w:jc w:val="both"/>
      </w:pPr>
      <w:r>
        <w:t>Pensamos que sería interesante una actividad de cierre sobre el tema que venimos trabajando, es decir, los distintos sistemas de salud a nivel mundial, sus transformaciones, y las desigualdades sociales en cuanto al acceso a un derecho fundamental como es la salud. En este caso, les queremos proponer un video documental sobre la situación de EEUU, para comparar también con el caso de otros países. El documental tiene una duración de 2 hs, por lo que hemos decidido seleccionar fragmentos. De todas maneras, si quieren mirarlo entero están en total libertad de hacerlo.</w:t>
      </w:r>
    </w:p>
    <w:p w:rsidR="002D1CAC" w:rsidRDefault="002D1CAC" w:rsidP="002D1CAC">
      <w:pPr>
        <w:jc w:val="both"/>
      </w:pPr>
      <w:r>
        <w:t>También les pedimos que cualquier duda, consulta o dificultad con las tareas, se comuniquen al mail de cada profe, incluso si no llegan a terminar las actividades en las fechas estipuladas, es importante saber si tuvieron algún inconveniente, por lo que no dejen de estar contacto.</w:t>
      </w:r>
    </w:p>
    <w:p w:rsidR="00DC0B2B" w:rsidRDefault="00DC0B2B" w:rsidP="002D1CAC">
      <w:pPr>
        <w:jc w:val="both"/>
        <w:rPr>
          <w:b/>
        </w:rPr>
      </w:pPr>
      <w:r w:rsidRPr="00DC0B2B">
        <w:rPr>
          <w:b/>
        </w:rPr>
        <w:t xml:space="preserve">Fecha de entrega: </w:t>
      </w:r>
      <w:proofErr w:type="gramStart"/>
      <w:r w:rsidRPr="00DC0B2B">
        <w:rPr>
          <w:b/>
        </w:rPr>
        <w:t>Viernes</w:t>
      </w:r>
      <w:proofErr w:type="gramEnd"/>
      <w:r w:rsidRPr="00DC0B2B">
        <w:rPr>
          <w:b/>
        </w:rPr>
        <w:t xml:space="preserve"> 15 de mayo</w:t>
      </w:r>
    </w:p>
    <w:p w:rsidR="00DC0B2B" w:rsidRDefault="00DC0B2B" w:rsidP="00DC0B2B">
      <w:r w:rsidRPr="00DC0B2B">
        <w:rPr>
          <w:b/>
        </w:rPr>
        <w:t>Mail de contacto</w:t>
      </w:r>
      <w:r>
        <w:t>: enviar al mail del profe que corresponde según la división del curso:</w:t>
      </w:r>
    </w:p>
    <w:p w:rsidR="00DC0B2B" w:rsidRPr="0087095D" w:rsidRDefault="00DC0B2B" w:rsidP="00DC0B2B">
      <w:pPr>
        <w:rPr>
          <w:highlight w:val="yellow"/>
        </w:rPr>
      </w:pPr>
      <w:r w:rsidRPr="0087095D">
        <w:rPr>
          <w:highlight w:val="yellow"/>
        </w:rPr>
        <w:t>3° A: javier_el8@hotmail.com</w:t>
      </w:r>
    </w:p>
    <w:p w:rsidR="00DC0B2B" w:rsidRPr="0087095D" w:rsidRDefault="00DC0B2B" w:rsidP="00DC0B2B">
      <w:pPr>
        <w:rPr>
          <w:highlight w:val="yellow"/>
        </w:rPr>
      </w:pPr>
      <w:r w:rsidRPr="0087095D">
        <w:rPr>
          <w:highlight w:val="yellow"/>
        </w:rPr>
        <w:t>3° B: benavidesnqn@gmail.com</w:t>
      </w:r>
    </w:p>
    <w:p w:rsidR="00DC0B2B" w:rsidRPr="0087095D" w:rsidRDefault="00DC0B2B" w:rsidP="00DC0B2B">
      <w:pPr>
        <w:rPr>
          <w:highlight w:val="yellow"/>
        </w:rPr>
      </w:pPr>
      <w:r w:rsidRPr="0087095D">
        <w:rPr>
          <w:highlight w:val="yellow"/>
        </w:rPr>
        <w:t>3° C: nietopabloedgardo82@gmail.com</w:t>
      </w:r>
    </w:p>
    <w:p w:rsidR="00DC0B2B" w:rsidRPr="0087095D" w:rsidRDefault="00DC0B2B" w:rsidP="00DC0B2B">
      <w:pPr>
        <w:rPr>
          <w:b/>
          <w:outline/>
          <w:color w:val="C0504D" w:themeColor="accent2"/>
        </w:rPr>
      </w:pPr>
      <w:r w:rsidRPr="0087095D">
        <w:rPr>
          <w:highlight w:val="yellow"/>
        </w:rPr>
        <w:t>3° D: charliev86_ar@hotmail.com</w:t>
      </w:r>
    </w:p>
    <w:p w:rsidR="00DC0B2B" w:rsidRPr="00DC0B2B" w:rsidRDefault="00DC0B2B" w:rsidP="002D1CAC">
      <w:pPr>
        <w:jc w:val="both"/>
        <w:rPr>
          <w:b/>
        </w:rPr>
      </w:pPr>
    </w:p>
    <w:p w:rsidR="007F74D5" w:rsidRDefault="006B405E" w:rsidP="002D1CAC">
      <w:pPr>
        <w:jc w:val="both"/>
      </w:pPr>
      <w:r>
        <w:rPr>
          <w:noProof/>
          <w:lang w:eastAsia="es-A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8.55pt;margin-top:14pt;width:80.25pt;height:34.5pt;z-index:-251658752" fillcolor="#8064a2 [3207]" strokecolor="#f2f2f2 [3041]" strokeweight="3pt">
            <v:shadow on="t" color="#3f3151 [1607]" opacity=".5" offset="-6pt,-6pt"/>
            <v:textbox>
              <w:txbxContent>
                <w:p w:rsidR="002D1CAC" w:rsidRDefault="002D1CAC"/>
              </w:txbxContent>
            </v:textbox>
          </v:shape>
        </w:pict>
      </w:r>
    </w:p>
    <w:p w:rsidR="002D1CAC" w:rsidRDefault="002D1CAC" w:rsidP="002D1CAC">
      <w:pPr>
        <w:jc w:val="both"/>
        <w:rPr>
          <w:b/>
          <w:color w:val="FFFFFF" w:themeColor="background1"/>
        </w:rPr>
      </w:pPr>
      <w:r w:rsidRPr="007F74D5">
        <w:rPr>
          <w:b/>
          <w:color w:val="FFFFFF" w:themeColor="background1"/>
        </w:rPr>
        <w:t>ACTIVIDADES</w:t>
      </w:r>
    </w:p>
    <w:p w:rsidR="007F74D5" w:rsidRDefault="007F74D5" w:rsidP="007F74D5">
      <w:pPr>
        <w:pStyle w:val="Prrafodelista"/>
        <w:numPr>
          <w:ilvl w:val="0"/>
          <w:numId w:val="1"/>
        </w:numPr>
        <w:jc w:val="both"/>
      </w:pPr>
      <w:r>
        <w:t>Mirar atentamente el documental “</w:t>
      </w:r>
      <w:proofErr w:type="spellStart"/>
      <w:r>
        <w:t>Sicko</w:t>
      </w:r>
      <w:proofErr w:type="spellEnd"/>
      <w:r>
        <w:t>” de Michel Moore, a través del siguiente link</w:t>
      </w:r>
    </w:p>
    <w:p w:rsidR="007F74D5" w:rsidRDefault="006B405E" w:rsidP="007F74D5">
      <w:pPr>
        <w:pStyle w:val="Prrafodelista"/>
        <w:jc w:val="both"/>
      </w:pPr>
      <w:hyperlink r:id="rId5" w:history="1">
        <w:r w:rsidR="007F74D5">
          <w:rPr>
            <w:rStyle w:val="Hipervnculo"/>
          </w:rPr>
          <w:t>https://www.youtube.com/watch?v=2-BKnQ3jTjA&amp;t=5919s</w:t>
        </w:r>
      </w:hyperlink>
      <w:r w:rsidR="007F74D5">
        <w:t xml:space="preserve"> (también pueden buscar la versión doblada al español, solo colocando el nombre del video en </w:t>
      </w:r>
      <w:proofErr w:type="spellStart"/>
      <w:r w:rsidR="007F74D5">
        <w:t>Youtube</w:t>
      </w:r>
      <w:proofErr w:type="spellEnd"/>
      <w:r w:rsidR="007F74D5">
        <w:t>)</w:t>
      </w:r>
    </w:p>
    <w:p w:rsidR="007F74D5" w:rsidRDefault="007F74D5" w:rsidP="007F74D5">
      <w:pPr>
        <w:pStyle w:val="Prrafodelista"/>
        <w:jc w:val="both"/>
      </w:pPr>
      <w:r>
        <w:t>Prestar atención a los siguientes fragmentos:</w:t>
      </w:r>
    </w:p>
    <w:p w:rsidR="007F74D5" w:rsidRDefault="007F74D5" w:rsidP="007F74D5">
      <w:pPr>
        <w:pStyle w:val="Prrafodelista"/>
        <w:jc w:val="both"/>
      </w:pPr>
      <w:r>
        <w:t>Min 13:20 a 19:38 (sistema de salud en EEUU)</w:t>
      </w:r>
    </w:p>
    <w:p w:rsidR="007F74D5" w:rsidRDefault="007F74D5" w:rsidP="007F74D5">
      <w:pPr>
        <w:pStyle w:val="Prrafodelista"/>
        <w:jc w:val="both"/>
      </w:pPr>
      <w:r>
        <w:t>Min 30:10 a 44:54 (recorrido histórico)</w:t>
      </w:r>
    </w:p>
    <w:p w:rsidR="007F74D5" w:rsidRDefault="007F74D5" w:rsidP="007F74D5">
      <w:pPr>
        <w:pStyle w:val="Prrafodelista"/>
        <w:jc w:val="both"/>
      </w:pPr>
      <w:r>
        <w:t>1:02:54 a 1:06:45 (aquí se compara con el sistema de salud de Londres)</w:t>
      </w:r>
    </w:p>
    <w:p w:rsidR="007F74D5" w:rsidRDefault="007F74D5" w:rsidP="007F74D5">
      <w:pPr>
        <w:pStyle w:val="Prrafodelista"/>
        <w:jc w:val="both"/>
      </w:pPr>
      <w:r>
        <w:t>1:14:00 a 1:19:42 (aquí se compara con el caso de Francia)</w:t>
      </w:r>
    </w:p>
    <w:p w:rsidR="00BE3383" w:rsidRDefault="00BE3383" w:rsidP="007F74D5">
      <w:pPr>
        <w:pStyle w:val="Prrafodelista"/>
        <w:jc w:val="both"/>
      </w:pPr>
    </w:p>
    <w:p w:rsidR="007F74D5" w:rsidRDefault="007F74D5" w:rsidP="007F74D5">
      <w:pPr>
        <w:pStyle w:val="Prrafodelista"/>
        <w:jc w:val="both"/>
      </w:pPr>
      <w:r w:rsidRPr="00BE3383">
        <w:rPr>
          <w:b/>
        </w:rPr>
        <w:t>a)</w:t>
      </w:r>
      <w:proofErr w:type="gramStart"/>
      <w:r>
        <w:t>. ¿</w:t>
      </w:r>
      <w:proofErr w:type="gramEnd"/>
      <w:r>
        <w:t>Qué es lo que intenta transmitir</w:t>
      </w:r>
      <w:r w:rsidR="00BE3383">
        <w:t xml:space="preserve"> el documental?</w:t>
      </w:r>
    </w:p>
    <w:p w:rsidR="00BE3383" w:rsidRDefault="00BE3383" w:rsidP="007F74D5">
      <w:pPr>
        <w:pStyle w:val="Prrafodelista"/>
        <w:jc w:val="both"/>
      </w:pPr>
      <w:r w:rsidRPr="00BE3383">
        <w:rPr>
          <w:b/>
        </w:rPr>
        <w:t>b)</w:t>
      </w:r>
      <w:proofErr w:type="gramStart"/>
      <w:r>
        <w:t>. ¿</w:t>
      </w:r>
      <w:proofErr w:type="gramEnd"/>
      <w:r>
        <w:t>Cómo mantienen su poder las compañías de seguros en EEUU?</w:t>
      </w:r>
    </w:p>
    <w:p w:rsidR="00BE3383" w:rsidRDefault="00BE3383" w:rsidP="007F74D5">
      <w:pPr>
        <w:pStyle w:val="Prrafodelista"/>
        <w:jc w:val="both"/>
      </w:pPr>
      <w:proofErr w:type="gramStart"/>
      <w:r w:rsidRPr="00BE3383">
        <w:rPr>
          <w:b/>
        </w:rPr>
        <w:t>c)</w:t>
      </w:r>
      <w:proofErr w:type="gramEnd"/>
      <w:r>
        <w:t>. ¿Qué diferencias pueden encontrar entre el sistema de salud de EEUU y el de otros países como Francia o Inglaterra?</w:t>
      </w:r>
    </w:p>
    <w:p w:rsidR="001F487B" w:rsidRDefault="001F487B" w:rsidP="007F74D5">
      <w:pPr>
        <w:pStyle w:val="Prrafodelista"/>
        <w:jc w:val="both"/>
      </w:pPr>
    </w:p>
    <w:p w:rsidR="00BE3383" w:rsidRDefault="001F487B" w:rsidP="00BE3383">
      <w:pPr>
        <w:pStyle w:val="Prrafodelista"/>
        <w:numPr>
          <w:ilvl w:val="0"/>
          <w:numId w:val="1"/>
        </w:numPr>
        <w:jc w:val="both"/>
      </w:pPr>
      <w:r>
        <w:t>Leer atentamente los siguientes fragmentos de artículos periodísticos:</w:t>
      </w:r>
    </w:p>
    <w:p w:rsidR="001F487B" w:rsidRPr="001F487B" w:rsidRDefault="001F487B" w:rsidP="001F487B">
      <w:pPr>
        <w:shd w:val="clear" w:color="auto" w:fill="FFFFFF"/>
        <w:spacing w:after="0" w:line="240" w:lineRule="auto"/>
        <w:textAlignment w:val="baseline"/>
        <w:outlineLvl w:val="0"/>
        <w:rPr>
          <w:rFonts w:asciiTheme="majorHAnsi" w:eastAsia="Times New Roman" w:hAnsiTheme="majorHAnsi" w:cs="Times New Roman"/>
          <w:bCs/>
          <w:color w:val="1E1E1E"/>
          <w:kern w:val="36"/>
          <w:sz w:val="32"/>
          <w:szCs w:val="32"/>
          <w:lang w:eastAsia="es-AR"/>
        </w:rPr>
      </w:pPr>
      <w:r w:rsidRPr="001C12FE">
        <w:rPr>
          <w:rFonts w:asciiTheme="majorHAnsi" w:eastAsia="Times New Roman" w:hAnsiTheme="majorHAnsi" w:cs="Times New Roman"/>
          <w:bCs/>
          <w:color w:val="1E1E1E"/>
          <w:kern w:val="36"/>
          <w:lang w:eastAsia="es-AR"/>
        </w:rPr>
        <w:t>Extractos del artículo publicado en la página</w:t>
      </w:r>
      <w:bookmarkStart w:id="0" w:name="_GoBack"/>
      <w:bookmarkEnd w:id="0"/>
      <w:r w:rsidRPr="001C12FE">
        <w:rPr>
          <w:rFonts w:asciiTheme="majorHAnsi" w:eastAsia="Times New Roman" w:hAnsiTheme="majorHAnsi" w:cs="Times New Roman"/>
          <w:bCs/>
          <w:color w:val="1E1E1E"/>
          <w:kern w:val="36"/>
          <w:lang w:eastAsia="es-AR"/>
        </w:rPr>
        <w:t xml:space="preserve"> web de la BBC</w:t>
      </w:r>
      <w:r w:rsidRPr="001C12FE">
        <w:rPr>
          <w:rFonts w:asciiTheme="majorHAnsi" w:hAnsiTheme="majorHAnsi"/>
        </w:rPr>
        <w:t xml:space="preserve"> </w:t>
      </w:r>
      <w:hyperlink r:id="rId6" w:history="1">
        <w:r w:rsidRPr="001F487B">
          <w:rPr>
            <w:rStyle w:val="Hipervnculo"/>
            <w:rFonts w:asciiTheme="majorHAnsi" w:hAnsiTheme="majorHAnsi"/>
          </w:rPr>
          <w:t>https://www.bbc.com/mundo/noticias-internacional-52273159</w:t>
        </w:r>
      </w:hyperlink>
    </w:p>
    <w:p w:rsidR="001F487B" w:rsidRPr="001C12FE" w:rsidRDefault="001F487B" w:rsidP="001F487B">
      <w:pPr>
        <w:shd w:val="clear" w:color="auto" w:fill="FFFFFF"/>
        <w:spacing w:after="0" w:line="240" w:lineRule="auto"/>
        <w:textAlignment w:val="baseline"/>
        <w:outlineLvl w:val="0"/>
        <w:rPr>
          <w:rFonts w:asciiTheme="majorHAnsi" w:eastAsia="Times New Roman" w:hAnsiTheme="majorHAnsi" w:cs="Times New Roman"/>
          <w:b/>
          <w:bCs/>
          <w:color w:val="1E1E1E"/>
          <w:kern w:val="36"/>
          <w:sz w:val="28"/>
          <w:szCs w:val="28"/>
          <w:lang w:eastAsia="es-AR"/>
        </w:rPr>
      </w:pPr>
      <w:r w:rsidRPr="001C12FE">
        <w:rPr>
          <w:rFonts w:asciiTheme="majorHAnsi" w:eastAsia="Times New Roman" w:hAnsiTheme="majorHAnsi" w:cs="Times New Roman"/>
          <w:b/>
          <w:bCs/>
          <w:color w:val="1E1E1E"/>
          <w:kern w:val="36"/>
          <w:sz w:val="28"/>
          <w:szCs w:val="28"/>
          <w:lang w:eastAsia="es-AR"/>
        </w:rPr>
        <w:t>Coronavirus en Estados Unidos: 4 claves que explican el enorme impacto del coronavirus en el país con más muertos por covid-19 del mundo</w:t>
      </w:r>
    </w:p>
    <w:p w:rsidR="001F487B" w:rsidRPr="001F487B" w:rsidRDefault="001F487B" w:rsidP="001F487B">
      <w:pPr>
        <w:shd w:val="clear" w:color="auto" w:fill="FFFFFF"/>
        <w:spacing w:after="0" w:line="240" w:lineRule="auto"/>
        <w:textAlignment w:val="baseline"/>
        <w:rPr>
          <w:rFonts w:asciiTheme="majorHAnsi" w:eastAsia="Times New Roman" w:hAnsiTheme="majorHAnsi" w:cs="Helvetica"/>
          <w:color w:val="5A5A5A"/>
          <w:sz w:val="21"/>
          <w:szCs w:val="21"/>
          <w:lang w:eastAsia="es-AR"/>
        </w:rPr>
      </w:pPr>
      <w:r w:rsidRPr="001F487B">
        <w:rPr>
          <w:rFonts w:asciiTheme="majorHAnsi" w:eastAsia="Times New Roman" w:hAnsiTheme="majorHAnsi" w:cs="Helvetica"/>
          <w:color w:val="404040"/>
          <w:sz w:val="21"/>
          <w:szCs w:val="21"/>
          <w:bdr w:val="none" w:sz="0" w:space="0" w:color="auto" w:frame="1"/>
          <w:lang w:eastAsia="es-AR"/>
        </w:rPr>
        <w:t>Redacción</w:t>
      </w:r>
      <w:r>
        <w:rPr>
          <w:rFonts w:asciiTheme="majorHAnsi" w:eastAsia="Times New Roman" w:hAnsiTheme="majorHAnsi" w:cs="Helvetica"/>
          <w:color w:val="404040"/>
          <w:sz w:val="21"/>
          <w:szCs w:val="21"/>
          <w:bdr w:val="none" w:sz="0" w:space="0" w:color="auto" w:frame="1"/>
          <w:lang w:eastAsia="es-AR"/>
        </w:rPr>
        <w:t xml:space="preserve"> </w:t>
      </w:r>
      <w:r w:rsidRPr="001F487B">
        <w:rPr>
          <w:rFonts w:asciiTheme="majorHAnsi" w:eastAsia="Times New Roman" w:hAnsiTheme="majorHAnsi" w:cs="Helvetica"/>
          <w:color w:val="5A5A5A"/>
          <w:sz w:val="21"/>
          <w:szCs w:val="21"/>
          <w:bdr w:val="none" w:sz="0" w:space="0" w:color="auto" w:frame="1"/>
          <w:lang w:eastAsia="es-AR"/>
        </w:rPr>
        <w:t>BBC News Mundo</w:t>
      </w:r>
      <w:r>
        <w:rPr>
          <w:rFonts w:asciiTheme="majorHAnsi" w:eastAsia="Times New Roman" w:hAnsiTheme="majorHAnsi" w:cs="Helvetica"/>
          <w:color w:val="5A5A5A"/>
          <w:sz w:val="21"/>
          <w:szCs w:val="21"/>
          <w:bdr w:val="none" w:sz="0" w:space="0" w:color="auto" w:frame="1"/>
          <w:lang w:eastAsia="es-AR"/>
        </w:rPr>
        <w:t xml:space="preserve">. </w:t>
      </w:r>
      <w:r w:rsidRPr="001F487B">
        <w:rPr>
          <w:rFonts w:asciiTheme="majorHAnsi" w:eastAsia="Times New Roman" w:hAnsiTheme="majorHAnsi" w:cs="Helvetica"/>
          <w:color w:val="5A5A5A"/>
          <w:sz w:val="21"/>
          <w:szCs w:val="21"/>
          <w:lang w:eastAsia="es-AR"/>
        </w:rPr>
        <w:t>13 abril 2020</w:t>
      </w:r>
    </w:p>
    <w:p w:rsidR="001F487B" w:rsidRPr="001F487B" w:rsidRDefault="001F487B" w:rsidP="001F487B">
      <w:pPr>
        <w:shd w:val="clear" w:color="auto" w:fill="FFFFFF"/>
        <w:spacing w:after="0" w:line="240" w:lineRule="auto"/>
        <w:textAlignment w:val="bottom"/>
        <w:rPr>
          <w:rFonts w:asciiTheme="majorHAnsi" w:eastAsia="Times New Roman" w:hAnsiTheme="majorHAnsi" w:cs="Helvetica"/>
          <w:color w:val="404040"/>
          <w:sz w:val="2"/>
          <w:szCs w:val="2"/>
          <w:lang w:eastAsia="es-AR"/>
        </w:rPr>
      </w:pPr>
    </w:p>
    <w:p w:rsidR="001F487B" w:rsidRPr="001F487B" w:rsidRDefault="001F487B" w:rsidP="001F487B">
      <w:pPr>
        <w:shd w:val="clear" w:color="auto" w:fill="FFFFFF"/>
        <w:spacing w:before="420" w:after="0" w:line="240" w:lineRule="auto"/>
        <w:textAlignment w:val="baseline"/>
        <w:rPr>
          <w:rFonts w:asciiTheme="majorHAnsi" w:eastAsia="Times New Roman" w:hAnsiTheme="majorHAnsi" w:cs="Helvetica"/>
          <w:b/>
          <w:bCs/>
          <w:color w:val="404040"/>
          <w:sz w:val="21"/>
          <w:szCs w:val="21"/>
          <w:lang w:eastAsia="es-AR"/>
        </w:rPr>
      </w:pPr>
      <w:r w:rsidRPr="001F487B">
        <w:rPr>
          <w:rFonts w:asciiTheme="majorHAnsi" w:eastAsia="Times New Roman" w:hAnsiTheme="majorHAnsi" w:cs="Helvetica"/>
          <w:b/>
          <w:bCs/>
          <w:color w:val="404040"/>
          <w:sz w:val="21"/>
          <w:szCs w:val="21"/>
          <w:lang w:eastAsia="es-AR"/>
        </w:rPr>
        <w:t>Estados Unidos se ha convertido en el centro del tragedia de la covid-19 en el mundo: desde el pasado fin de semana, es el país con mayor número de muertes atribuidas a la enfermedad.</w:t>
      </w:r>
    </w:p>
    <w:p w:rsidR="001F487B" w:rsidRPr="001F487B" w:rsidRDefault="001F487B" w:rsidP="001F487B">
      <w:pPr>
        <w:shd w:val="clear" w:color="auto" w:fill="FFFFFF"/>
        <w:spacing w:before="480" w:after="0" w:line="240" w:lineRule="auto"/>
        <w:textAlignment w:val="baseline"/>
        <w:outlineLvl w:val="1"/>
        <w:rPr>
          <w:rFonts w:asciiTheme="majorHAnsi" w:eastAsia="Times New Roman" w:hAnsiTheme="majorHAnsi" w:cs="Helvetica"/>
          <w:b/>
          <w:bCs/>
          <w:color w:val="1E1E1E"/>
          <w:sz w:val="32"/>
          <w:szCs w:val="32"/>
          <w:lang w:eastAsia="es-AR"/>
        </w:rPr>
      </w:pPr>
      <w:r w:rsidRPr="001F487B">
        <w:rPr>
          <w:rFonts w:asciiTheme="majorHAnsi" w:eastAsia="Times New Roman" w:hAnsiTheme="majorHAnsi" w:cs="Helvetica"/>
          <w:b/>
          <w:bCs/>
          <w:color w:val="1E1E1E"/>
          <w:sz w:val="32"/>
          <w:szCs w:val="32"/>
          <w:lang w:eastAsia="es-AR"/>
        </w:rPr>
        <w:t>El sistema de salud</w:t>
      </w:r>
    </w:p>
    <w:p w:rsidR="001F487B" w:rsidRPr="001F487B" w:rsidRDefault="001F487B" w:rsidP="001C12FE">
      <w:pPr>
        <w:shd w:val="clear" w:color="auto" w:fill="FFFFFF"/>
        <w:spacing w:before="270" w:after="0" w:line="240" w:lineRule="auto"/>
        <w:jc w:val="both"/>
        <w:textAlignment w:val="baseline"/>
        <w:rPr>
          <w:rFonts w:asciiTheme="majorHAnsi" w:eastAsia="Times New Roman" w:hAnsiTheme="majorHAnsi" w:cs="Helvetica"/>
          <w:color w:val="404040"/>
          <w:lang w:eastAsia="es-AR"/>
        </w:rPr>
      </w:pPr>
      <w:r w:rsidRPr="001F487B">
        <w:rPr>
          <w:rFonts w:asciiTheme="majorHAnsi" w:eastAsia="Times New Roman" w:hAnsiTheme="majorHAnsi" w:cs="Helvetica"/>
          <w:color w:val="404040"/>
          <w:lang w:eastAsia="es-AR"/>
        </w:rPr>
        <w:t>El sistema sanitario en Estados Unidos, en su mayoría basado en seguros privados, complica la situación en un momento en el que se necesita identificar los casos de covid-19 de manera temprana para contener la propagación, según los epidemiólogos consultados por BBC Mundo.</w:t>
      </w:r>
    </w:p>
    <w:p w:rsidR="001F487B" w:rsidRPr="001F487B" w:rsidRDefault="001F487B" w:rsidP="001C12FE">
      <w:pPr>
        <w:shd w:val="clear" w:color="auto" w:fill="FFFFFF"/>
        <w:spacing w:before="270" w:after="0" w:line="240" w:lineRule="auto"/>
        <w:jc w:val="both"/>
        <w:textAlignment w:val="baseline"/>
        <w:rPr>
          <w:rFonts w:asciiTheme="majorHAnsi" w:eastAsia="Times New Roman" w:hAnsiTheme="majorHAnsi" w:cs="Helvetica"/>
          <w:color w:val="404040"/>
          <w:lang w:eastAsia="es-AR"/>
        </w:rPr>
      </w:pPr>
      <w:r w:rsidRPr="001F487B">
        <w:rPr>
          <w:rFonts w:asciiTheme="majorHAnsi" w:eastAsia="Times New Roman" w:hAnsiTheme="majorHAnsi" w:cs="Helvetica"/>
          <w:color w:val="404040"/>
          <w:lang w:eastAsia="es-AR"/>
        </w:rPr>
        <w:t>La falta de cobertura sanitaria es un problema persistente y en este momento se vuelve más crucial: en 2018, 27,5 millones de personas no tenían seguro en ningún momento del año, según datos de la Oficina del Censo, que reflejaron un aumento sobre el año anterior.</w:t>
      </w:r>
    </w:p>
    <w:p w:rsidR="001F487B" w:rsidRPr="001F487B" w:rsidRDefault="001F487B" w:rsidP="001C12FE">
      <w:pPr>
        <w:shd w:val="clear" w:color="auto" w:fill="FFFFFF"/>
        <w:spacing w:after="0" w:line="240" w:lineRule="auto"/>
        <w:jc w:val="both"/>
        <w:textAlignment w:val="baseline"/>
        <w:rPr>
          <w:rFonts w:asciiTheme="majorHAnsi" w:eastAsia="Times New Roman" w:hAnsiTheme="majorHAnsi" w:cs="Helvetica"/>
          <w:color w:val="404040"/>
          <w:lang w:eastAsia="es-AR"/>
        </w:rPr>
      </w:pPr>
      <w:r w:rsidRPr="001F487B">
        <w:rPr>
          <w:rFonts w:asciiTheme="majorHAnsi" w:eastAsia="Times New Roman" w:hAnsiTheme="majorHAnsi" w:cs="Helvetica"/>
          <w:color w:val="404040"/>
          <w:lang w:eastAsia="es-AR"/>
        </w:rPr>
        <w:t>Ello provoca que algunas de estas personas eviten acudir a un médico en caso de contagio: </w:t>
      </w:r>
      <w:r w:rsidRPr="001F487B">
        <w:rPr>
          <w:rFonts w:asciiTheme="majorHAnsi" w:eastAsia="Times New Roman" w:hAnsiTheme="majorHAnsi" w:cs="Helvetica"/>
          <w:b/>
          <w:bCs/>
          <w:color w:val="404040"/>
          <w:bdr w:val="none" w:sz="0" w:space="0" w:color="auto" w:frame="1"/>
          <w:lang w:eastAsia="es-AR"/>
        </w:rPr>
        <w:t>una consulta para alguien que no tiene seguro puede llegar a costar cientos de dólares.</w:t>
      </w:r>
    </w:p>
    <w:p w:rsidR="001F487B" w:rsidRPr="001F487B" w:rsidRDefault="001F487B" w:rsidP="001C12FE">
      <w:pPr>
        <w:shd w:val="clear" w:color="auto" w:fill="FFFFFF"/>
        <w:spacing w:after="0" w:line="240" w:lineRule="auto"/>
        <w:jc w:val="both"/>
        <w:textAlignment w:val="baseline"/>
        <w:rPr>
          <w:rFonts w:asciiTheme="majorHAnsi" w:eastAsia="Times New Roman" w:hAnsiTheme="majorHAnsi" w:cs="Helvetica"/>
          <w:color w:val="404040"/>
          <w:lang w:eastAsia="es-AR"/>
        </w:rPr>
      </w:pPr>
      <w:r w:rsidRPr="001F487B">
        <w:rPr>
          <w:rFonts w:asciiTheme="majorHAnsi" w:eastAsia="Times New Roman" w:hAnsiTheme="majorHAnsi" w:cs="Helvetica"/>
          <w:color w:val="404040"/>
          <w:lang w:eastAsia="es-AR"/>
        </w:rPr>
        <w:t>"No he ido al médico desde 2013. Cuando multiplicas mi situación por 27,5 millones, el panorama es aterrador", escribía Carl Gibson, un periodista estadounidense de 32 años, en una columna de opinión en el diario </w:t>
      </w:r>
      <w:proofErr w:type="spellStart"/>
      <w:r w:rsidRPr="001F487B">
        <w:rPr>
          <w:rFonts w:asciiTheme="majorHAnsi" w:eastAsia="Times New Roman" w:hAnsiTheme="majorHAnsi" w:cs="Helvetica"/>
          <w:i/>
          <w:iCs/>
          <w:color w:val="404040"/>
          <w:bdr w:val="none" w:sz="0" w:space="0" w:color="auto" w:frame="1"/>
          <w:lang w:eastAsia="es-AR"/>
        </w:rPr>
        <w:t>The</w:t>
      </w:r>
      <w:proofErr w:type="spellEnd"/>
      <w:r w:rsidRPr="001F487B">
        <w:rPr>
          <w:rFonts w:asciiTheme="majorHAnsi" w:eastAsia="Times New Roman" w:hAnsiTheme="majorHAnsi" w:cs="Helvetica"/>
          <w:i/>
          <w:iCs/>
          <w:color w:val="404040"/>
          <w:bdr w:val="none" w:sz="0" w:space="0" w:color="auto" w:frame="1"/>
          <w:lang w:eastAsia="es-AR"/>
        </w:rPr>
        <w:t xml:space="preserve"> </w:t>
      </w:r>
      <w:proofErr w:type="spellStart"/>
      <w:r w:rsidRPr="001F487B">
        <w:rPr>
          <w:rFonts w:asciiTheme="majorHAnsi" w:eastAsia="Times New Roman" w:hAnsiTheme="majorHAnsi" w:cs="Helvetica"/>
          <w:i/>
          <w:iCs/>
          <w:color w:val="404040"/>
          <w:bdr w:val="none" w:sz="0" w:space="0" w:color="auto" w:frame="1"/>
          <w:lang w:eastAsia="es-AR"/>
        </w:rPr>
        <w:t>Guardian</w:t>
      </w:r>
      <w:proofErr w:type="spellEnd"/>
      <w:r w:rsidRPr="001F487B">
        <w:rPr>
          <w:rFonts w:asciiTheme="majorHAnsi" w:eastAsia="Times New Roman" w:hAnsiTheme="majorHAnsi" w:cs="Helvetica"/>
          <w:color w:val="404040"/>
          <w:lang w:eastAsia="es-AR"/>
        </w:rPr>
        <w:t> el pasado mes de febrero.</w:t>
      </w:r>
    </w:p>
    <w:p w:rsidR="001F487B" w:rsidRPr="001F487B" w:rsidRDefault="001F487B" w:rsidP="001C12FE">
      <w:pPr>
        <w:shd w:val="clear" w:color="auto" w:fill="FFFFFF"/>
        <w:spacing w:after="0" w:line="240" w:lineRule="auto"/>
        <w:jc w:val="both"/>
        <w:textAlignment w:val="baseline"/>
        <w:rPr>
          <w:rFonts w:asciiTheme="majorHAnsi" w:eastAsia="Times New Roman" w:hAnsiTheme="majorHAnsi" w:cs="Helvetica"/>
          <w:color w:val="404040"/>
          <w:lang w:eastAsia="es-AR"/>
        </w:rPr>
      </w:pPr>
      <w:r w:rsidRPr="001F487B">
        <w:rPr>
          <w:rFonts w:asciiTheme="majorHAnsi" w:eastAsia="Times New Roman" w:hAnsiTheme="majorHAnsi" w:cs="Helvetica"/>
          <w:color w:val="404040"/>
          <w:lang w:eastAsia="es-AR"/>
        </w:rPr>
        <w:t>Los inmigrantes indocumentados, unos 11 millones, también suelen evitar buscar </w:t>
      </w:r>
      <w:r w:rsidRPr="001F487B">
        <w:rPr>
          <w:rFonts w:asciiTheme="majorHAnsi" w:eastAsia="Times New Roman" w:hAnsiTheme="majorHAnsi" w:cs="Helvetica"/>
          <w:b/>
          <w:bCs/>
          <w:color w:val="404040"/>
          <w:bdr w:val="none" w:sz="0" w:space="0" w:color="auto" w:frame="1"/>
          <w:lang w:eastAsia="es-AR"/>
        </w:rPr>
        <w:t>atención médica</w:t>
      </w:r>
      <w:r w:rsidRPr="001F487B">
        <w:rPr>
          <w:rFonts w:asciiTheme="majorHAnsi" w:eastAsia="Times New Roman" w:hAnsiTheme="majorHAnsi" w:cs="Helvetica"/>
          <w:color w:val="404040"/>
          <w:lang w:eastAsia="es-AR"/>
        </w:rPr>
        <w:t> y eso aumenta los riesgos.</w:t>
      </w:r>
    </w:p>
    <w:p w:rsidR="001F487B" w:rsidRPr="001F487B" w:rsidRDefault="001F487B" w:rsidP="001C12FE">
      <w:pPr>
        <w:shd w:val="clear" w:color="auto" w:fill="FFFFFF"/>
        <w:spacing w:after="0" w:line="240" w:lineRule="auto"/>
        <w:jc w:val="both"/>
        <w:textAlignment w:val="baseline"/>
        <w:rPr>
          <w:rFonts w:asciiTheme="majorHAnsi" w:eastAsia="Times New Roman" w:hAnsiTheme="majorHAnsi" w:cs="Helvetica"/>
          <w:color w:val="404040"/>
          <w:lang w:eastAsia="es-AR"/>
        </w:rPr>
      </w:pPr>
      <w:r w:rsidRPr="001F487B">
        <w:rPr>
          <w:rFonts w:asciiTheme="majorHAnsi" w:eastAsia="Times New Roman" w:hAnsiTheme="majorHAnsi" w:cs="Helvetica"/>
          <w:color w:val="404040"/>
          <w:lang w:eastAsia="es-AR"/>
        </w:rPr>
        <w:t>"Siendo indocumentado es difícil tener acceso a asistencia médica. Siempre tienes presente el hecho de que tu nombre aparezca en el sistema legal al acudir a un centro médico, y eso conlleva el riesgo de la </w:t>
      </w:r>
      <w:r w:rsidRPr="001F487B">
        <w:rPr>
          <w:rFonts w:asciiTheme="majorHAnsi" w:eastAsia="Times New Roman" w:hAnsiTheme="majorHAnsi" w:cs="Helvetica"/>
          <w:b/>
          <w:bCs/>
          <w:color w:val="404040"/>
          <w:bdr w:val="none" w:sz="0" w:space="0" w:color="auto" w:frame="1"/>
          <w:lang w:eastAsia="es-AR"/>
        </w:rPr>
        <w:t>deportación</w:t>
      </w:r>
      <w:r w:rsidRPr="001F487B">
        <w:rPr>
          <w:rFonts w:asciiTheme="majorHAnsi" w:eastAsia="Times New Roman" w:hAnsiTheme="majorHAnsi" w:cs="Helvetica"/>
          <w:color w:val="404040"/>
          <w:lang w:eastAsia="es-AR"/>
        </w:rPr>
        <w:t xml:space="preserve">", cuenta a la BBC </w:t>
      </w:r>
      <w:proofErr w:type="spellStart"/>
      <w:r w:rsidRPr="001F487B">
        <w:rPr>
          <w:rFonts w:asciiTheme="majorHAnsi" w:eastAsia="Times New Roman" w:hAnsiTheme="majorHAnsi" w:cs="Helvetica"/>
          <w:color w:val="404040"/>
          <w:lang w:eastAsia="es-AR"/>
        </w:rPr>
        <w:t>Sebastian</w:t>
      </w:r>
      <w:proofErr w:type="spellEnd"/>
      <w:r w:rsidRPr="001F487B">
        <w:rPr>
          <w:rFonts w:asciiTheme="majorHAnsi" w:eastAsia="Times New Roman" w:hAnsiTheme="majorHAnsi" w:cs="Helvetica"/>
          <w:color w:val="404040"/>
          <w:lang w:eastAsia="es-AR"/>
        </w:rPr>
        <w:t>, quien ha vivido en el país desde los 3 años, cuando sus padres le trajeron de México.</w:t>
      </w:r>
    </w:p>
    <w:p w:rsidR="001F487B" w:rsidRPr="001F487B" w:rsidRDefault="001F487B" w:rsidP="001C12FE">
      <w:pPr>
        <w:shd w:val="clear" w:color="auto" w:fill="FFFFFF"/>
        <w:spacing w:after="0" w:line="240" w:lineRule="auto"/>
        <w:jc w:val="both"/>
        <w:textAlignment w:val="baseline"/>
        <w:rPr>
          <w:rFonts w:asciiTheme="majorHAnsi" w:eastAsia="Times New Roman" w:hAnsiTheme="majorHAnsi" w:cs="Helvetica"/>
          <w:color w:val="404040"/>
          <w:lang w:eastAsia="es-AR"/>
        </w:rPr>
      </w:pPr>
      <w:r w:rsidRPr="001F487B">
        <w:rPr>
          <w:rFonts w:asciiTheme="majorHAnsi" w:eastAsia="Times New Roman" w:hAnsiTheme="majorHAnsi" w:cs="Helvetica"/>
          <w:color w:val="404040"/>
          <w:lang w:eastAsia="es-AR"/>
        </w:rPr>
        <w:t>Pero no solo se presentan problemas con aquellos que no están cubiertos, también aquellos con seguros o con los llamados </w:t>
      </w:r>
      <w:r w:rsidRPr="001F487B">
        <w:rPr>
          <w:rFonts w:asciiTheme="majorHAnsi" w:eastAsia="Times New Roman" w:hAnsiTheme="majorHAnsi" w:cs="Helvetica"/>
          <w:b/>
          <w:bCs/>
          <w:color w:val="404040"/>
          <w:bdr w:val="none" w:sz="0" w:space="0" w:color="auto" w:frame="1"/>
          <w:lang w:eastAsia="es-AR"/>
        </w:rPr>
        <w:t>"seguros insuficientes"</w:t>
      </w:r>
      <w:r w:rsidRPr="001F487B">
        <w:rPr>
          <w:rFonts w:asciiTheme="majorHAnsi" w:eastAsia="Times New Roman" w:hAnsiTheme="majorHAnsi" w:cs="Helvetica"/>
          <w:color w:val="404040"/>
          <w:lang w:eastAsia="es-AR"/>
        </w:rPr>
        <w:t>, con una cobertura básica que solo cubre una pequeña fracción del coste de la consulta o tratamiento.</w:t>
      </w:r>
    </w:p>
    <w:p w:rsidR="001F487B" w:rsidRPr="001F487B" w:rsidRDefault="001F487B" w:rsidP="001C12FE">
      <w:pPr>
        <w:shd w:val="clear" w:color="auto" w:fill="FFFFFF"/>
        <w:spacing w:before="270" w:after="0" w:line="240" w:lineRule="auto"/>
        <w:jc w:val="both"/>
        <w:textAlignment w:val="baseline"/>
        <w:rPr>
          <w:rFonts w:asciiTheme="majorHAnsi" w:eastAsia="Times New Roman" w:hAnsiTheme="majorHAnsi" w:cs="Helvetica"/>
          <w:color w:val="404040"/>
          <w:lang w:eastAsia="es-AR"/>
        </w:rPr>
      </w:pPr>
      <w:r w:rsidRPr="001F487B">
        <w:rPr>
          <w:rFonts w:asciiTheme="majorHAnsi" w:eastAsia="Times New Roman" w:hAnsiTheme="majorHAnsi" w:cs="Helvetica"/>
          <w:color w:val="404040"/>
          <w:lang w:eastAsia="es-AR"/>
        </w:rPr>
        <w:t>"Durante la temporada de gripe, nos enfermamos mucho, pero llevar a mis hijos a ver al pediatra cuesta US$100 cada vista solo para un chequeo", explicó Lisa Rubio, de 28 años, quien tiene uno de estos seguros a través de su empleador.</w:t>
      </w:r>
    </w:p>
    <w:p w:rsidR="001F487B" w:rsidRPr="001F487B" w:rsidRDefault="001F487B" w:rsidP="001C12FE">
      <w:pPr>
        <w:shd w:val="clear" w:color="auto" w:fill="FFFFFF"/>
        <w:spacing w:after="0" w:line="240" w:lineRule="auto"/>
        <w:jc w:val="both"/>
        <w:textAlignment w:val="baseline"/>
        <w:rPr>
          <w:rFonts w:asciiTheme="majorHAnsi" w:eastAsia="Times New Roman" w:hAnsiTheme="majorHAnsi" w:cs="Helvetica"/>
          <w:color w:val="404040"/>
          <w:lang w:eastAsia="es-AR"/>
        </w:rPr>
      </w:pPr>
      <w:r w:rsidRPr="001F487B">
        <w:rPr>
          <w:rFonts w:asciiTheme="majorHAnsi" w:eastAsia="Times New Roman" w:hAnsiTheme="majorHAnsi" w:cs="Helvetica"/>
          <w:color w:val="404040"/>
          <w:lang w:eastAsia="es-AR"/>
        </w:rPr>
        <w:t>Estas fallas sistémicas también se pusieron al descubierto en otras crisis sanitarias, como con los grandes números de personas con </w:t>
      </w:r>
      <w:r w:rsidRPr="001F487B">
        <w:rPr>
          <w:rFonts w:asciiTheme="majorHAnsi" w:eastAsia="Times New Roman" w:hAnsiTheme="majorHAnsi" w:cs="Helvetica"/>
          <w:b/>
          <w:bCs/>
          <w:color w:val="404040"/>
          <w:bdr w:val="none" w:sz="0" w:space="0" w:color="auto" w:frame="1"/>
          <w:lang w:eastAsia="es-AR"/>
        </w:rPr>
        <w:t>VIH sin diagnosticar,</w:t>
      </w:r>
      <w:r w:rsidRPr="001F487B">
        <w:rPr>
          <w:rFonts w:asciiTheme="majorHAnsi" w:eastAsia="Times New Roman" w:hAnsiTheme="majorHAnsi" w:cs="Helvetica"/>
          <w:color w:val="404040"/>
          <w:lang w:eastAsia="es-AR"/>
        </w:rPr>
        <w:t xml:space="preserve"> que agravaron la situación, según el doctor </w:t>
      </w:r>
      <w:proofErr w:type="spellStart"/>
      <w:r w:rsidRPr="001F487B">
        <w:rPr>
          <w:rFonts w:asciiTheme="majorHAnsi" w:eastAsia="Times New Roman" w:hAnsiTheme="majorHAnsi" w:cs="Helvetica"/>
          <w:color w:val="404040"/>
          <w:lang w:eastAsia="es-AR"/>
        </w:rPr>
        <w:t>Grivois-Shah</w:t>
      </w:r>
      <w:proofErr w:type="spellEnd"/>
      <w:r w:rsidRPr="001F487B">
        <w:rPr>
          <w:rFonts w:asciiTheme="majorHAnsi" w:eastAsia="Times New Roman" w:hAnsiTheme="majorHAnsi" w:cs="Helvetica"/>
          <w:color w:val="404040"/>
          <w:lang w:eastAsia="es-AR"/>
        </w:rPr>
        <w:t>.</w:t>
      </w:r>
    </w:p>
    <w:p w:rsidR="001F487B" w:rsidRDefault="001F487B" w:rsidP="001F487B"/>
    <w:p w:rsidR="001C12FE" w:rsidRDefault="001C12FE" w:rsidP="001C12FE">
      <w:r>
        <w:t>a)</w:t>
      </w:r>
      <w:proofErr w:type="gramStart"/>
      <w:r>
        <w:t>.  ¿</w:t>
      </w:r>
      <w:proofErr w:type="gramEnd"/>
      <w:r>
        <w:t>Cuáles son las “fallas sistémicas” en el ámbito de l</w:t>
      </w:r>
      <w:r w:rsidR="007565BA">
        <w:t xml:space="preserve">a salud en EEUU según el </w:t>
      </w:r>
      <w:r>
        <w:t>artículo?</w:t>
      </w:r>
    </w:p>
    <w:p w:rsidR="001C12FE" w:rsidRDefault="001C12FE" w:rsidP="001C12FE">
      <w:r>
        <w:t>b)</w:t>
      </w:r>
      <w:proofErr w:type="gramStart"/>
      <w:r>
        <w:t>. ¿</w:t>
      </w:r>
      <w:proofErr w:type="gramEnd"/>
      <w:r w:rsidR="007565BA">
        <w:t>Qué sector de la población corre mayor riesgo?</w:t>
      </w:r>
    </w:p>
    <w:p w:rsidR="001C12FE" w:rsidRPr="001F487B" w:rsidRDefault="007565BA" w:rsidP="00DC0B2B">
      <w:pPr>
        <w:rPr>
          <w:rFonts w:ascii="SourceSansPro-Regular" w:eastAsia="Times New Roman" w:hAnsi="SourceSansPro-Regular" w:cs="Times New Roman"/>
          <w:color w:val="000000"/>
          <w:sz w:val="24"/>
          <w:szCs w:val="24"/>
          <w:lang w:eastAsia="es-AR"/>
        </w:rPr>
      </w:pPr>
      <w:proofErr w:type="gramStart"/>
      <w:r>
        <w:t>c)</w:t>
      </w:r>
      <w:proofErr w:type="gramEnd"/>
      <w:r>
        <w:t xml:space="preserve">. Elabora una pequeña conclusión sobre las problemáticas que se ponen de manifiesto en cuanto a los sistemas de salud y la importancia de los mismos en el contexto actual, retomando los aportes de las actividades anteriores. </w:t>
      </w:r>
    </w:p>
    <w:sectPr w:rsidR="001C12FE" w:rsidRPr="001F487B" w:rsidSect="001C12FE">
      <w:pgSz w:w="12240" w:h="15840"/>
      <w:pgMar w:top="709" w:right="1183"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ourceSansPro-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4FC5"/>
    <w:multiLevelType w:val="multilevel"/>
    <w:tmpl w:val="DF02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EB0E1B"/>
    <w:multiLevelType w:val="multilevel"/>
    <w:tmpl w:val="8E40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313ACF"/>
    <w:multiLevelType w:val="multilevel"/>
    <w:tmpl w:val="B1E8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745B4B"/>
    <w:multiLevelType w:val="hybridMultilevel"/>
    <w:tmpl w:val="400A31E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2"/>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1CAC"/>
    <w:rsid w:val="001C12FE"/>
    <w:rsid w:val="001F487B"/>
    <w:rsid w:val="002D1CAC"/>
    <w:rsid w:val="00685F34"/>
    <w:rsid w:val="006B405E"/>
    <w:rsid w:val="007565BA"/>
    <w:rsid w:val="007F74D5"/>
    <w:rsid w:val="00924211"/>
    <w:rsid w:val="009C5D26"/>
    <w:rsid w:val="00BE3383"/>
    <w:rsid w:val="00D22A59"/>
    <w:rsid w:val="00DC0B2B"/>
    <w:rsid w:val="00E85E1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A59"/>
  </w:style>
  <w:style w:type="paragraph" w:styleId="Ttulo1">
    <w:name w:val="heading 1"/>
    <w:basedOn w:val="Normal"/>
    <w:link w:val="Ttulo1Car"/>
    <w:uiPriority w:val="9"/>
    <w:qFormat/>
    <w:rsid w:val="001F48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4">
    <w:name w:val="heading 4"/>
    <w:basedOn w:val="Normal"/>
    <w:link w:val="Ttulo4Car"/>
    <w:uiPriority w:val="9"/>
    <w:qFormat/>
    <w:rsid w:val="001F487B"/>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2D1C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D1CAC"/>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7F74D5"/>
    <w:pPr>
      <w:ind w:left="720"/>
      <w:contextualSpacing/>
    </w:pPr>
  </w:style>
  <w:style w:type="character" w:styleId="Hipervnculo">
    <w:name w:val="Hyperlink"/>
    <w:basedOn w:val="Fuentedeprrafopredeter"/>
    <w:uiPriority w:val="99"/>
    <w:semiHidden/>
    <w:unhideWhenUsed/>
    <w:rsid w:val="007F74D5"/>
    <w:rPr>
      <w:color w:val="0000FF"/>
      <w:u w:val="single"/>
    </w:rPr>
  </w:style>
  <w:style w:type="character" w:customStyle="1" w:styleId="Ttulo1Car">
    <w:name w:val="Título 1 Car"/>
    <w:basedOn w:val="Fuentedeprrafopredeter"/>
    <w:link w:val="Ttulo1"/>
    <w:uiPriority w:val="9"/>
    <w:rsid w:val="001F487B"/>
    <w:rPr>
      <w:rFonts w:ascii="Times New Roman" w:eastAsia="Times New Roman" w:hAnsi="Times New Roman" w:cs="Times New Roman"/>
      <w:b/>
      <w:bCs/>
      <w:kern w:val="36"/>
      <w:sz w:val="48"/>
      <w:szCs w:val="48"/>
      <w:lang w:eastAsia="es-AR"/>
    </w:rPr>
  </w:style>
  <w:style w:type="character" w:customStyle="1" w:styleId="Ttulo4Car">
    <w:name w:val="Título 4 Car"/>
    <w:basedOn w:val="Fuentedeprrafopredeter"/>
    <w:link w:val="Ttulo4"/>
    <w:uiPriority w:val="9"/>
    <w:rsid w:val="001F487B"/>
    <w:rPr>
      <w:rFonts w:ascii="Times New Roman" w:eastAsia="Times New Roman" w:hAnsi="Times New Roman" w:cs="Times New Roman"/>
      <w:b/>
      <w:bCs/>
      <w:sz w:val="24"/>
      <w:szCs w:val="24"/>
      <w:lang w:eastAsia="es-AR"/>
    </w:rPr>
  </w:style>
  <w:style w:type="paragraph" w:styleId="NormalWeb">
    <w:name w:val="Normal (Web)"/>
    <w:basedOn w:val="Normal"/>
    <w:uiPriority w:val="99"/>
    <w:semiHidden/>
    <w:unhideWhenUsed/>
    <w:rsid w:val="001F487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1F487B"/>
    <w:rPr>
      <w:b/>
      <w:bCs/>
    </w:rPr>
  </w:style>
  <w:style w:type="character" w:customStyle="1" w:styleId="fbcommentscount">
    <w:name w:val="fb_comments_count"/>
    <w:basedOn w:val="Fuentedeprrafopredeter"/>
    <w:rsid w:val="001F487B"/>
  </w:style>
  <w:style w:type="paragraph" w:styleId="Textodeglobo">
    <w:name w:val="Balloon Text"/>
    <w:basedOn w:val="Normal"/>
    <w:link w:val="TextodegloboCar"/>
    <w:uiPriority w:val="99"/>
    <w:semiHidden/>
    <w:unhideWhenUsed/>
    <w:rsid w:val="001F48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48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6459583">
      <w:bodyDiv w:val="1"/>
      <w:marLeft w:val="0"/>
      <w:marRight w:val="0"/>
      <w:marTop w:val="0"/>
      <w:marBottom w:val="0"/>
      <w:divBdr>
        <w:top w:val="none" w:sz="0" w:space="0" w:color="auto"/>
        <w:left w:val="none" w:sz="0" w:space="0" w:color="auto"/>
        <w:bottom w:val="none" w:sz="0" w:space="0" w:color="auto"/>
        <w:right w:val="none" w:sz="0" w:space="0" w:color="auto"/>
      </w:divBdr>
      <w:divsChild>
        <w:div w:id="1506364120">
          <w:marLeft w:val="-225"/>
          <w:marRight w:val="-225"/>
          <w:marTop w:val="0"/>
          <w:marBottom w:val="0"/>
          <w:divBdr>
            <w:top w:val="none" w:sz="0" w:space="0" w:color="auto"/>
            <w:left w:val="none" w:sz="0" w:space="0" w:color="auto"/>
            <w:bottom w:val="none" w:sz="0" w:space="0" w:color="auto"/>
            <w:right w:val="none" w:sz="0" w:space="0" w:color="auto"/>
          </w:divBdr>
          <w:divsChild>
            <w:div w:id="393741128">
              <w:marLeft w:val="0"/>
              <w:marRight w:val="0"/>
              <w:marTop w:val="0"/>
              <w:marBottom w:val="0"/>
              <w:divBdr>
                <w:top w:val="none" w:sz="0" w:space="0" w:color="auto"/>
                <w:left w:val="none" w:sz="0" w:space="0" w:color="auto"/>
                <w:bottom w:val="none" w:sz="0" w:space="0" w:color="auto"/>
                <w:right w:val="none" w:sz="0" w:space="0" w:color="auto"/>
              </w:divBdr>
              <w:divsChild>
                <w:div w:id="205410066">
                  <w:marLeft w:val="0"/>
                  <w:marRight w:val="0"/>
                  <w:marTop w:val="0"/>
                  <w:marBottom w:val="0"/>
                  <w:divBdr>
                    <w:top w:val="none" w:sz="0" w:space="0" w:color="auto"/>
                    <w:left w:val="none" w:sz="0" w:space="0" w:color="auto"/>
                    <w:bottom w:val="none" w:sz="0" w:space="0" w:color="auto"/>
                    <w:right w:val="none" w:sz="0" w:space="0" w:color="auto"/>
                  </w:divBdr>
                </w:div>
                <w:div w:id="423375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09020918">
          <w:marLeft w:val="-225"/>
          <w:marRight w:val="-225"/>
          <w:marTop w:val="0"/>
          <w:marBottom w:val="0"/>
          <w:divBdr>
            <w:top w:val="none" w:sz="0" w:space="0" w:color="auto"/>
            <w:left w:val="none" w:sz="0" w:space="0" w:color="auto"/>
            <w:bottom w:val="none" w:sz="0" w:space="0" w:color="auto"/>
            <w:right w:val="none" w:sz="0" w:space="0" w:color="auto"/>
          </w:divBdr>
          <w:divsChild>
            <w:div w:id="1588073031">
              <w:marLeft w:val="0"/>
              <w:marRight w:val="0"/>
              <w:marTop w:val="0"/>
              <w:marBottom w:val="0"/>
              <w:divBdr>
                <w:top w:val="none" w:sz="0" w:space="0" w:color="auto"/>
                <w:left w:val="none" w:sz="0" w:space="0" w:color="auto"/>
                <w:bottom w:val="none" w:sz="0" w:space="0" w:color="auto"/>
                <w:right w:val="none" w:sz="0" w:space="0" w:color="auto"/>
              </w:divBdr>
            </w:div>
          </w:divsChild>
        </w:div>
        <w:div w:id="1676956106">
          <w:marLeft w:val="-225"/>
          <w:marRight w:val="-225"/>
          <w:marTop w:val="0"/>
          <w:marBottom w:val="0"/>
          <w:divBdr>
            <w:top w:val="none" w:sz="0" w:space="0" w:color="auto"/>
            <w:left w:val="none" w:sz="0" w:space="0" w:color="auto"/>
            <w:bottom w:val="none" w:sz="0" w:space="0" w:color="auto"/>
            <w:right w:val="none" w:sz="0" w:space="0" w:color="auto"/>
          </w:divBdr>
          <w:divsChild>
            <w:div w:id="1346859629">
              <w:marLeft w:val="0"/>
              <w:marRight w:val="0"/>
              <w:marTop w:val="0"/>
              <w:marBottom w:val="0"/>
              <w:divBdr>
                <w:top w:val="none" w:sz="0" w:space="0" w:color="auto"/>
                <w:left w:val="none" w:sz="0" w:space="0" w:color="auto"/>
                <w:bottom w:val="none" w:sz="0" w:space="0" w:color="auto"/>
                <w:right w:val="none" w:sz="0" w:space="0" w:color="auto"/>
              </w:divBdr>
              <w:divsChild>
                <w:div w:id="1313024345">
                  <w:marLeft w:val="0"/>
                  <w:marRight w:val="0"/>
                  <w:marTop w:val="0"/>
                  <w:marBottom w:val="300"/>
                  <w:divBdr>
                    <w:top w:val="single" w:sz="6" w:space="4" w:color="C2C2C2"/>
                    <w:left w:val="none" w:sz="0" w:space="0" w:color="auto"/>
                    <w:bottom w:val="single" w:sz="6" w:space="4" w:color="C2C2C2"/>
                    <w:right w:val="none" w:sz="0" w:space="0" w:color="auto"/>
                  </w:divBdr>
                  <w:divsChild>
                    <w:div w:id="651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1138">
          <w:marLeft w:val="-225"/>
          <w:marRight w:val="-225"/>
          <w:marTop w:val="0"/>
          <w:marBottom w:val="0"/>
          <w:divBdr>
            <w:top w:val="none" w:sz="0" w:space="0" w:color="auto"/>
            <w:left w:val="none" w:sz="0" w:space="0" w:color="auto"/>
            <w:bottom w:val="none" w:sz="0" w:space="0" w:color="auto"/>
            <w:right w:val="none" w:sz="0" w:space="0" w:color="auto"/>
          </w:divBdr>
          <w:divsChild>
            <w:div w:id="1186016458">
              <w:marLeft w:val="1097"/>
              <w:marRight w:val="0"/>
              <w:marTop w:val="0"/>
              <w:marBottom w:val="0"/>
              <w:divBdr>
                <w:top w:val="none" w:sz="0" w:space="0" w:color="auto"/>
                <w:left w:val="none" w:sz="0" w:space="0" w:color="auto"/>
                <w:bottom w:val="none" w:sz="0" w:space="0" w:color="auto"/>
                <w:right w:val="none" w:sz="0" w:space="0" w:color="auto"/>
              </w:divBdr>
              <w:divsChild>
                <w:div w:id="1772973756">
                  <w:marLeft w:val="0"/>
                  <w:marRight w:val="0"/>
                  <w:marTop w:val="0"/>
                  <w:marBottom w:val="0"/>
                  <w:divBdr>
                    <w:top w:val="none" w:sz="0" w:space="0" w:color="auto"/>
                    <w:left w:val="none" w:sz="0" w:space="0" w:color="auto"/>
                    <w:bottom w:val="none" w:sz="0" w:space="0" w:color="auto"/>
                    <w:right w:val="none" w:sz="0" w:space="0" w:color="auto"/>
                  </w:divBdr>
                  <w:divsChild>
                    <w:div w:id="1571501646">
                      <w:marLeft w:val="0"/>
                      <w:marRight w:val="0"/>
                      <w:marTop w:val="0"/>
                      <w:marBottom w:val="450"/>
                      <w:divBdr>
                        <w:top w:val="none" w:sz="0" w:space="0" w:color="auto"/>
                        <w:left w:val="none" w:sz="0" w:space="0" w:color="auto"/>
                        <w:bottom w:val="none" w:sz="0" w:space="0" w:color="auto"/>
                        <w:right w:val="none" w:sz="0" w:space="0" w:color="auto"/>
                      </w:divBdr>
                    </w:div>
                    <w:div w:id="1443576539">
                      <w:blockQuote w:val="1"/>
                      <w:marLeft w:val="0"/>
                      <w:marRight w:val="0"/>
                      <w:marTop w:val="0"/>
                      <w:marBottom w:val="450"/>
                      <w:divBdr>
                        <w:top w:val="single" w:sz="6" w:space="2" w:color="000000"/>
                        <w:left w:val="none" w:sz="0" w:space="0" w:color="auto"/>
                        <w:bottom w:val="single" w:sz="6" w:space="2" w:color="000000"/>
                        <w:right w:val="none" w:sz="0" w:space="0" w:color="auto"/>
                      </w:divBdr>
                    </w:div>
                    <w:div w:id="89786667">
                      <w:marLeft w:val="0"/>
                      <w:marRight w:val="0"/>
                      <w:marTop w:val="0"/>
                      <w:marBottom w:val="450"/>
                      <w:divBdr>
                        <w:top w:val="none" w:sz="0" w:space="0" w:color="auto"/>
                        <w:left w:val="none" w:sz="0" w:space="0" w:color="auto"/>
                        <w:bottom w:val="none" w:sz="0" w:space="0" w:color="auto"/>
                        <w:right w:val="none" w:sz="0" w:space="0" w:color="auto"/>
                      </w:divBdr>
                    </w:div>
                    <w:div w:id="1345280349">
                      <w:blockQuote w:val="1"/>
                      <w:marLeft w:val="0"/>
                      <w:marRight w:val="0"/>
                      <w:marTop w:val="0"/>
                      <w:marBottom w:val="450"/>
                      <w:divBdr>
                        <w:top w:val="single" w:sz="6" w:space="2" w:color="000000"/>
                        <w:left w:val="none" w:sz="0" w:space="0" w:color="auto"/>
                        <w:bottom w:val="single" w:sz="6" w:space="2" w:color="000000"/>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m/mundo/noticias-internacional-52273159" TargetMode="External"/><Relationship Id="rId5" Type="http://schemas.openxmlformats.org/officeDocument/2006/relationships/hyperlink" Target="https://www.youtube.com/watch?v=2-BKnQ3jTjA&amp;t=5919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4502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2020-05-11T17:24:00Z</dcterms:created>
  <dcterms:modified xsi:type="dcterms:W3CDTF">2020-05-11T17:24:00Z</dcterms:modified>
</cp:coreProperties>
</file>