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13" w:rsidRDefault="000D2FE8" w:rsidP="005475BF">
      <w:pPr>
        <w:ind w:left="-567"/>
      </w:pPr>
      <w:r>
        <w:rPr>
          <w:noProof/>
          <w:lang w:eastAsia="es-ES"/>
        </w:rPr>
        <w:drawing>
          <wp:inline distT="0" distB="0" distL="0" distR="0">
            <wp:extent cx="6858000" cy="9515475"/>
            <wp:effectExtent l="19050" t="0" r="0" b="0"/>
            <wp:docPr id="2" name="Imagen 2" descr="C:\Users\utopia\Downloads\WhatsApp Image 2020-08-20 at 17.3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opia\Downloads\WhatsApp Image 2020-08-20 at 17.31.2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858000" cy="9277350"/>
            <wp:effectExtent l="19050" t="0" r="0" b="0"/>
            <wp:docPr id="1" name="Imagen 1" descr="C:\Users\utopia\Downloads\WhatsApp Image 2020-08-20 at 17.3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opia\Downloads\WhatsApp Image 2020-08-20 at 17.31.2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F6" w:rsidRDefault="00F74EF6" w:rsidP="00F74EF6">
      <w:r>
        <w:lastRenderedPageBreak/>
        <w:t>CONTABILIDAD 4 º A.</w:t>
      </w:r>
    </w:p>
    <w:p w:rsidR="00F74EF6" w:rsidRDefault="00F74EF6" w:rsidP="00F74EF6">
      <w:r>
        <w:t>TEMA: ARQUEO DE CAJA.</w:t>
      </w:r>
    </w:p>
    <w:p w:rsidR="00F74EF6" w:rsidRDefault="00F74EF6" w:rsidP="00F74EF6">
      <w:r>
        <w:t>FECHA</w:t>
      </w:r>
      <w:r w:rsidR="003823BE">
        <w:t xml:space="preserve"> LIMITE  DE ENTREGA: 16</w:t>
      </w:r>
      <w:r>
        <w:t xml:space="preserve"> DE </w:t>
      </w:r>
      <w:r w:rsidR="003823BE">
        <w:t>OCTUBRE DEL 2020</w:t>
      </w:r>
      <w:r>
        <w:t>.</w:t>
      </w:r>
    </w:p>
    <w:p w:rsidR="000C3C28" w:rsidRDefault="000C3C28" w:rsidP="00F74EF6">
      <w:r>
        <w:t>BIBLIOGRAFIA: ANGRISANI-LOPEZ.ED.</w:t>
      </w:r>
      <w:r w:rsidR="009E1AF4">
        <w:t>A &amp; L EDITORES.</w:t>
      </w:r>
    </w:p>
    <w:p w:rsidR="00F74EF6" w:rsidRDefault="00F74EF6" w:rsidP="005475BF">
      <w:pPr>
        <w:ind w:left="-567"/>
      </w:pPr>
    </w:p>
    <w:p w:rsidR="006242DF" w:rsidRDefault="006242DF" w:rsidP="005475BF">
      <w:pPr>
        <w:ind w:left="-567"/>
      </w:pPr>
      <w:r>
        <w:t>SE PIDE: REGISTRAR EN EL LIBRO DIARIO Y MAYOR DE CAJA.</w:t>
      </w:r>
    </w:p>
    <w:p w:rsidR="005475BF" w:rsidRDefault="005475BF" w:rsidP="006242DF">
      <w:pPr>
        <w:pStyle w:val="Prrafodelista"/>
        <w:numPr>
          <w:ilvl w:val="0"/>
          <w:numId w:val="1"/>
        </w:numPr>
      </w:pPr>
      <w:r>
        <w:t>REALIZADO EL ARQUEO DE CAJA ENCONTRAMOS LO SIGUIENTE:</w:t>
      </w:r>
    </w:p>
    <w:p w:rsidR="005475BF" w:rsidRDefault="005475BF" w:rsidP="005475BF">
      <w:pPr>
        <w:ind w:left="-567"/>
      </w:pPr>
      <w:r>
        <w:t>FACTURA DE GAS $2390, ARTICULOS DE LIMPIEZA $3568, EFECTIVO $ 1563</w:t>
      </w:r>
      <w:r w:rsidR="006242DF">
        <w:t>.</w:t>
      </w:r>
      <w:r w:rsidR="006242DF" w:rsidRPr="006242DF">
        <w:t xml:space="preserve"> </w:t>
      </w:r>
      <w:r w:rsidR="006242DF">
        <w:t>EL MAYOR DE LA CUENTA CAJA ARROJA UN SALDO DE $</w:t>
      </w:r>
      <w:r w:rsidR="00F74EF6">
        <w:t>6521.</w:t>
      </w:r>
    </w:p>
    <w:p w:rsidR="006242DF" w:rsidRDefault="006242DF" w:rsidP="006242DF">
      <w:pPr>
        <w:pStyle w:val="Prrafodelista"/>
        <w:numPr>
          <w:ilvl w:val="0"/>
          <w:numId w:val="1"/>
        </w:numPr>
      </w:pPr>
      <w:r>
        <w:t>REALIZADO EL ARQUEO DE CAJA ENCONTRAMOS LO SIGUIENTE:</w:t>
      </w:r>
    </w:p>
    <w:p w:rsidR="006242DF" w:rsidRDefault="006242DF" w:rsidP="006242DF">
      <w:pPr>
        <w:ind w:left="-567"/>
      </w:pPr>
      <w:r>
        <w:t>ARTICULOS DE LIMPIEZA $ 2435, TALON BOLETA DE DEPOSITO EN BANCO C/C $ 78654, COMPRA DE DOLARES $</w:t>
      </w:r>
      <w:r w:rsidR="00F74EF6">
        <w:t>8546,</w:t>
      </w:r>
      <w:r>
        <w:t xml:space="preserve"> VIATICO $ 8526. EL MAYOR DE LA CUENTA CAJA ARROJA UN SALDO DE $ </w:t>
      </w:r>
      <w:r w:rsidR="00F74EF6">
        <w:t>100235.</w:t>
      </w:r>
    </w:p>
    <w:p w:rsidR="00F74EF6" w:rsidRDefault="00F74EF6" w:rsidP="00F74EF6">
      <w:pPr>
        <w:pStyle w:val="Prrafodelista"/>
        <w:numPr>
          <w:ilvl w:val="0"/>
          <w:numId w:val="1"/>
        </w:numPr>
      </w:pPr>
      <w:r>
        <w:t>REALIZADO EL ARQUEO DE CAJA ENCONTRAMOS LO SIGUIENTE:</w:t>
      </w:r>
    </w:p>
    <w:p w:rsidR="00F74EF6" w:rsidRDefault="00F74EF6" w:rsidP="00F74EF6">
      <w:pPr>
        <w:ind w:left="-567"/>
      </w:pPr>
      <w:r>
        <w:t>GASTOS DE ARTICULO DE LIBRERÍA $8934, EFECTIVO$8970, GASTO DE ELECTRICIDAD $1243, COMPRA DE ESCRITORIO $34987.SALDO MAYOR DE CAJA $60000.</w:t>
      </w:r>
    </w:p>
    <w:p w:rsidR="00F74EF6" w:rsidRDefault="00F74EF6" w:rsidP="00F74EF6">
      <w:pPr>
        <w:pStyle w:val="Prrafodelista"/>
        <w:numPr>
          <w:ilvl w:val="0"/>
          <w:numId w:val="1"/>
        </w:numPr>
      </w:pPr>
      <w:r>
        <w:t>REALIZADO EL ARQUEO DE CAJA ENCONTRAMOS LO SIGUIENTE:</w:t>
      </w:r>
    </w:p>
    <w:p w:rsidR="00F74EF6" w:rsidRDefault="00F74EF6" w:rsidP="00F74EF6">
      <w:pPr>
        <w:pStyle w:val="Prrafodelista"/>
        <w:ind w:left="-207"/>
      </w:pPr>
      <w:r>
        <w:t>VIATICO $7934, EFECTIVO $7970. GASTOS DE GAS $2243, COMPRA DE ESTANTERIA $44987.SALDO MAYOR DE CAJA $ 50000.</w:t>
      </w:r>
    </w:p>
    <w:p w:rsidR="00F74EF6" w:rsidRDefault="00F74EF6" w:rsidP="00F74EF6">
      <w:pPr>
        <w:pStyle w:val="Prrafodelista"/>
        <w:ind w:left="-207"/>
      </w:pPr>
    </w:p>
    <w:p w:rsidR="00F74EF6" w:rsidRDefault="00F74EF6" w:rsidP="00F74EF6">
      <w:pPr>
        <w:ind w:left="-567"/>
      </w:pPr>
    </w:p>
    <w:sectPr w:rsidR="00F74EF6" w:rsidSect="005475BF">
      <w:pgSz w:w="11906" w:h="16838"/>
      <w:pgMar w:top="993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7CF"/>
    <w:multiLevelType w:val="hybridMultilevel"/>
    <w:tmpl w:val="F7007958"/>
    <w:lvl w:ilvl="0" w:tplc="08F84BD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EAF"/>
    <w:rsid w:val="000C3C28"/>
    <w:rsid w:val="000D2FE8"/>
    <w:rsid w:val="002D4EAF"/>
    <w:rsid w:val="003823BE"/>
    <w:rsid w:val="005475BF"/>
    <w:rsid w:val="006242DF"/>
    <w:rsid w:val="009E1AF4"/>
    <w:rsid w:val="00CC3DE3"/>
    <w:rsid w:val="00E24F13"/>
    <w:rsid w:val="00E502B9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F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utopia</dc:creator>
  <cp:lastModifiedBy>utopia</cp:lastModifiedBy>
  <cp:revision>4</cp:revision>
  <dcterms:created xsi:type="dcterms:W3CDTF">2020-08-20T21:23:00Z</dcterms:created>
  <dcterms:modified xsi:type="dcterms:W3CDTF">2020-10-02T15:33:00Z</dcterms:modified>
</cp:coreProperties>
</file>