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1D" w:rsidRDefault="00D81183" w:rsidP="00D81183">
      <w:pPr>
        <w:jc w:val="center"/>
        <w:rPr>
          <w:b/>
          <w:sz w:val="28"/>
          <w:szCs w:val="28"/>
        </w:rPr>
      </w:pPr>
      <w:r w:rsidRPr="00D81183">
        <w:rPr>
          <w:b/>
          <w:sz w:val="28"/>
          <w:szCs w:val="28"/>
        </w:rPr>
        <w:t>Trabajo Práctico N° 3</w:t>
      </w:r>
    </w:p>
    <w:p w:rsidR="00D81183" w:rsidRDefault="00D81183" w:rsidP="00D81183">
      <w:pPr>
        <w:rPr>
          <w:b/>
        </w:rPr>
      </w:pPr>
      <w:r>
        <w:rPr>
          <w:b/>
        </w:rPr>
        <w:t xml:space="preserve">DOCENTES: </w:t>
      </w:r>
      <w:proofErr w:type="spellStart"/>
      <w:r>
        <w:rPr>
          <w:b/>
        </w:rPr>
        <w:t>Franquelli</w:t>
      </w:r>
      <w:proofErr w:type="spellEnd"/>
      <w:r>
        <w:rPr>
          <w:b/>
        </w:rPr>
        <w:t xml:space="preserve"> Laura-Díaz Santiago</w:t>
      </w:r>
    </w:p>
    <w:p w:rsidR="00D81183" w:rsidRDefault="00D81183" w:rsidP="00D81183">
      <w:pPr>
        <w:rPr>
          <w:b/>
        </w:rPr>
      </w:pPr>
      <w:r>
        <w:rPr>
          <w:b/>
        </w:rPr>
        <w:t>Cursos: 4° A, B y C</w:t>
      </w:r>
    </w:p>
    <w:p w:rsidR="00D81183" w:rsidRDefault="00D81183" w:rsidP="00D81183">
      <w:pPr>
        <w:rPr>
          <w:b/>
        </w:rPr>
      </w:pPr>
      <w:r>
        <w:rPr>
          <w:b/>
        </w:rPr>
        <w:t>Materia: Geografía</w:t>
      </w:r>
    </w:p>
    <w:p w:rsidR="00D81183" w:rsidRDefault="00D81183" w:rsidP="00D81183">
      <w:pPr>
        <w:rPr>
          <w:b/>
          <w:u w:val="single"/>
        </w:rPr>
      </w:pPr>
      <w:r>
        <w:rPr>
          <w:b/>
          <w:u w:val="single"/>
        </w:rPr>
        <w:t>Actividad:</w:t>
      </w:r>
    </w:p>
    <w:p w:rsidR="00D81183" w:rsidRDefault="00D81183" w:rsidP="00D81183">
      <w:r>
        <w:t>Ver el siguiente documental realizado por Osvaldo Bayer</w:t>
      </w:r>
      <w:r w:rsidR="00EB417F">
        <w:t xml:space="preserve">, que se utilizará como insumo para varios trabajos, </w:t>
      </w:r>
      <w:r w:rsidR="005C4582">
        <w:t>(</w:t>
      </w:r>
      <w:hyperlink r:id="rId5" w:history="1">
        <w:r w:rsidR="005C4582">
          <w:rPr>
            <w:rStyle w:val="Hipervnculo"/>
          </w:rPr>
          <w:t>https://www.youtube.com/watch?v=B8IVTxZzwRg</w:t>
        </w:r>
      </w:hyperlink>
      <w:r w:rsidR="005C4582">
        <w:t xml:space="preserve">) </w:t>
      </w:r>
      <w:r>
        <w:t xml:space="preserve"> y responder:</w:t>
      </w:r>
    </w:p>
    <w:p w:rsidR="007F79F0" w:rsidRDefault="007F79F0" w:rsidP="007F79F0">
      <w:pPr>
        <w:pStyle w:val="Prrafodelista"/>
        <w:numPr>
          <w:ilvl w:val="0"/>
          <w:numId w:val="1"/>
        </w:numPr>
      </w:pPr>
      <w:r>
        <w:t>¿Qué fue la llamada “conquista del desierto”?</w:t>
      </w:r>
    </w:p>
    <w:p w:rsidR="007F79F0" w:rsidRDefault="007F79F0" w:rsidP="007F79F0">
      <w:pPr>
        <w:pStyle w:val="Prrafodelista"/>
        <w:numPr>
          <w:ilvl w:val="0"/>
          <w:numId w:val="1"/>
        </w:numPr>
      </w:pPr>
      <w:r>
        <w:t>¿Qué otras campañas militares de exterminio a los indígenas se menciona?</w:t>
      </w:r>
    </w:p>
    <w:p w:rsidR="007F79F0" w:rsidRDefault="007F79F0" w:rsidP="007F79F0">
      <w:pPr>
        <w:pStyle w:val="Prrafodelista"/>
        <w:numPr>
          <w:ilvl w:val="0"/>
          <w:numId w:val="1"/>
        </w:numPr>
      </w:pPr>
      <w:r>
        <w:t>¿Cuáles fueron los factores de las políticas de inmigración en la Argentina?</w:t>
      </w:r>
    </w:p>
    <w:p w:rsidR="005C4582" w:rsidRDefault="005C4582" w:rsidP="005C4582">
      <w:pPr>
        <w:ind w:left="360"/>
      </w:pPr>
    </w:p>
    <w:p w:rsidR="005C4582" w:rsidRPr="00D81183" w:rsidRDefault="005C4582" w:rsidP="005C4582">
      <w:pPr>
        <w:ind w:left="360"/>
      </w:pPr>
      <w:r>
        <w:t xml:space="preserve">Mail de entrega: </w:t>
      </w:r>
      <w:hyperlink r:id="rId6" w:history="1">
        <w:r w:rsidRPr="00693AA1">
          <w:rPr>
            <w:rStyle w:val="Hipervnculo"/>
            <w:rFonts w:ascii="Arial" w:eastAsia="Times New Roman" w:hAnsi="Arial" w:cs="Arial"/>
            <w:iCs/>
            <w:sz w:val="24"/>
            <w:szCs w:val="24"/>
            <w:lang w:eastAsia="es-AR"/>
          </w:rPr>
          <w:t>franquellilaura@yahoo.com.ar</w:t>
        </w:r>
      </w:hyperlink>
    </w:p>
    <w:sectPr w:rsidR="005C4582" w:rsidRPr="00D81183" w:rsidSect="00894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5BC6"/>
    <w:multiLevelType w:val="hybridMultilevel"/>
    <w:tmpl w:val="F8FA237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81183"/>
    <w:rsid w:val="005C4582"/>
    <w:rsid w:val="007F79F0"/>
    <w:rsid w:val="008948CC"/>
    <w:rsid w:val="00990895"/>
    <w:rsid w:val="00BA6136"/>
    <w:rsid w:val="00BD26B4"/>
    <w:rsid w:val="00D81183"/>
    <w:rsid w:val="00EB417F"/>
    <w:rsid w:val="00FA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F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C4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quellilaura@yahoo.com.ar" TargetMode="External"/><Relationship Id="rId5" Type="http://schemas.openxmlformats.org/officeDocument/2006/relationships/hyperlink" Target="https://www.youtube.com/watch?v=B8IVTxZzw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3</cp:revision>
  <dcterms:created xsi:type="dcterms:W3CDTF">2020-05-30T20:11:00Z</dcterms:created>
  <dcterms:modified xsi:type="dcterms:W3CDTF">2020-06-01T00:55:00Z</dcterms:modified>
</cp:coreProperties>
</file>