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6D" w:rsidRPr="00187F72" w:rsidRDefault="00293C6D" w:rsidP="00293C6D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 w:rsidRPr="00187F72">
        <w:rPr>
          <w:rFonts w:ascii="Algerian" w:hAnsi="Algerian"/>
          <w:sz w:val="36"/>
        </w:rPr>
        <w:t>Consejo Provincial de Educación</w:t>
      </w:r>
    </w:p>
    <w:p w:rsidR="00293C6D" w:rsidRPr="00187F72" w:rsidRDefault="00293C6D" w:rsidP="00293C6D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C.P.E.M </w:t>
      </w:r>
      <w:r w:rsidRPr="00187F72">
        <w:rPr>
          <w:rFonts w:ascii="Algerian" w:hAnsi="Algerian"/>
          <w:sz w:val="36"/>
        </w:rPr>
        <w:t>N</w:t>
      </w:r>
      <w:r w:rsidRPr="001C3D04">
        <w:t xml:space="preserve"> </w:t>
      </w:r>
      <w:r w:rsidRPr="001C3D04">
        <w:rPr>
          <w:rFonts w:ascii="Algerian" w:hAnsi="Algerian"/>
          <w:sz w:val="36"/>
        </w:rPr>
        <w:t>°</w:t>
      </w:r>
      <w:r>
        <w:rPr>
          <w:rFonts w:ascii="Algerian" w:hAnsi="Algerian"/>
          <w:sz w:val="36"/>
        </w:rPr>
        <w:t xml:space="preserve"> 46</w:t>
      </w:r>
    </w:p>
    <w:p w:rsidR="00293C6D" w:rsidRPr="00187F72" w:rsidRDefault="00293C6D" w:rsidP="00293C6D">
      <w:pPr>
        <w:jc w:val="center"/>
        <w:rPr>
          <w:rFonts w:ascii="Algerian" w:hAnsi="Algerian"/>
          <w:sz w:val="32"/>
        </w:rPr>
      </w:pP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Espacio curricular:</w:t>
      </w:r>
      <w:r>
        <w:rPr>
          <w:rFonts w:ascii="Baskerville Old Face" w:hAnsi="Baskerville Old Face"/>
          <w:b/>
          <w:sz w:val="36"/>
          <w:szCs w:val="32"/>
        </w:rPr>
        <w:t xml:space="preserve"> Instrucción Cívica</w:t>
      </w:r>
      <w:r w:rsidRPr="00187F72">
        <w:rPr>
          <w:rFonts w:ascii="Baskerville Old Face" w:hAnsi="Baskerville Old Face"/>
          <w:b/>
          <w:sz w:val="36"/>
          <w:szCs w:val="32"/>
        </w:rPr>
        <w:t>.</w:t>
      </w:r>
    </w:p>
    <w:p w:rsidR="00293C6D" w:rsidRPr="00187F72" w:rsidRDefault="00293C6D" w:rsidP="00293C6D">
      <w:pPr>
        <w:rPr>
          <w:rFonts w:ascii="Baskerville Old Face" w:hAnsi="Baskerville Old Face"/>
          <w:b/>
          <w:sz w:val="36"/>
          <w:szCs w:val="32"/>
        </w:rPr>
      </w:pP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Curso:</w:t>
      </w:r>
      <w:r>
        <w:rPr>
          <w:rFonts w:ascii="Baskerville Old Face" w:hAnsi="Baskerville Old Face"/>
          <w:b/>
          <w:sz w:val="36"/>
          <w:szCs w:val="32"/>
        </w:rPr>
        <w:t xml:space="preserve"> 5</w:t>
      </w:r>
      <w:r w:rsidRPr="001C3D04">
        <w:rPr>
          <w:rFonts w:ascii="Baskerville Old Face" w:hAnsi="Baskerville Old Face"/>
          <w:b/>
          <w:sz w:val="36"/>
          <w:szCs w:val="32"/>
        </w:rPr>
        <w:t>°</w:t>
      </w:r>
      <w:r>
        <w:rPr>
          <w:rFonts w:ascii="Baskerville Old Face" w:hAnsi="Baskerville Old Face"/>
          <w:b/>
          <w:sz w:val="36"/>
          <w:szCs w:val="32"/>
        </w:rPr>
        <w:t xml:space="preserve">   </w:t>
      </w:r>
      <w:r w:rsidRPr="003D71EC">
        <w:rPr>
          <w:rFonts w:ascii="Baskerville Old Face" w:hAnsi="Baskerville Old Face"/>
          <w:b/>
          <w:sz w:val="36"/>
          <w:szCs w:val="32"/>
          <w:u w:val="single"/>
        </w:rPr>
        <w:t xml:space="preserve">División: </w:t>
      </w:r>
      <w:r>
        <w:rPr>
          <w:rFonts w:ascii="Baskerville Old Face" w:hAnsi="Baskerville Old Face"/>
          <w:b/>
          <w:sz w:val="36"/>
          <w:szCs w:val="32"/>
        </w:rPr>
        <w:t>“A”</w:t>
      </w: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</w:p>
    <w:p w:rsidR="00293C6D" w:rsidRPr="00D23D79" w:rsidRDefault="00293C6D" w:rsidP="00293C6D">
      <w:pPr>
        <w:rPr>
          <w:rFonts w:ascii="Baskerville Old Face" w:hAnsi="Baskerville Old Face"/>
          <w:b/>
          <w:sz w:val="36"/>
          <w:szCs w:val="32"/>
        </w:rPr>
      </w:pPr>
      <w:r w:rsidRPr="00D23D79">
        <w:rPr>
          <w:rFonts w:ascii="Baskerville Old Face" w:hAnsi="Baskerville Old Face"/>
          <w:b/>
          <w:sz w:val="36"/>
          <w:szCs w:val="32"/>
          <w:u w:val="single"/>
        </w:rPr>
        <w:t>Departamento:</w:t>
      </w:r>
      <w:r>
        <w:rPr>
          <w:rFonts w:ascii="Baskerville Old Face" w:hAnsi="Baskerville Old Face"/>
          <w:b/>
          <w:sz w:val="36"/>
          <w:szCs w:val="32"/>
        </w:rPr>
        <w:t xml:space="preserve"> Ciencias Sociales</w:t>
      </w:r>
    </w:p>
    <w:p w:rsidR="00293C6D" w:rsidRPr="00187F72" w:rsidRDefault="00293C6D" w:rsidP="00293C6D">
      <w:pPr>
        <w:rPr>
          <w:rFonts w:ascii="Baskerville Old Face" w:hAnsi="Baskerville Old Face"/>
          <w:b/>
          <w:sz w:val="36"/>
          <w:szCs w:val="32"/>
        </w:rPr>
      </w:pP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Docente:</w:t>
      </w:r>
      <w:r w:rsidRPr="00187F72">
        <w:rPr>
          <w:rFonts w:ascii="Baskerville Old Face" w:hAnsi="Baskerville Old Face"/>
          <w:b/>
          <w:sz w:val="36"/>
          <w:szCs w:val="32"/>
        </w:rPr>
        <w:t xml:space="preserve"> Geres, Hector.</w:t>
      </w: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Correo:</w:t>
      </w:r>
      <w:r>
        <w:rPr>
          <w:rFonts w:ascii="Baskerville Old Face" w:hAnsi="Baskerville Old Face"/>
          <w:b/>
          <w:sz w:val="36"/>
          <w:szCs w:val="32"/>
        </w:rPr>
        <w:t xml:space="preserve"> </w:t>
      </w:r>
      <w:hyperlink r:id="rId4" w:history="1">
        <w:r w:rsidRPr="00E51164">
          <w:rPr>
            <w:rStyle w:val="Hipervnculo"/>
            <w:rFonts w:ascii="Baskerville Old Face" w:hAnsi="Baskerville Old Face"/>
            <w:b/>
            <w:sz w:val="36"/>
            <w:szCs w:val="32"/>
            <w:u w:val="none"/>
          </w:rPr>
          <w:t>hector_geres@hotmail.com</w:t>
        </w:r>
      </w:hyperlink>
      <w:r>
        <w:rPr>
          <w:rFonts w:ascii="Baskerville Old Face" w:hAnsi="Baskerville Old Face"/>
          <w:b/>
          <w:sz w:val="36"/>
          <w:szCs w:val="32"/>
        </w:rPr>
        <w:t xml:space="preserve"> </w:t>
      </w: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</w:p>
    <w:p w:rsidR="00293C6D" w:rsidRDefault="00293C6D" w:rsidP="00293C6D">
      <w:pPr>
        <w:rPr>
          <w:rFonts w:ascii="Baskerville Old Face" w:hAnsi="Baskerville Old Face"/>
          <w:b/>
          <w:sz w:val="36"/>
          <w:szCs w:val="32"/>
        </w:rPr>
      </w:pPr>
      <w:r w:rsidRPr="00D81B8E">
        <w:rPr>
          <w:rFonts w:ascii="Baskerville Old Face" w:hAnsi="Baskerville Old Face"/>
          <w:b/>
          <w:sz w:val="36"/>
          <w:szCs w:val="32"/>
          <w:u w:val="single"/>
        </w:rPr>
        <w:t>Fecha de entrega:</w:t>
      </w:r>
      <w:r>
        <w:rPr>
          <w:rFonts w:ascii="Baskerville Old Face" w:hAnsi="Baskerville Old Face"/>
          <w:b/>
          <w:sz w:val="36"/>
          <w:szCs w:val="32"/>
        </w:rPr>
        <w:t xml:space="preserve"> 30</w:t>
      </w:r>
      <w:r>
        <w:rPr>
          <w:rFonts w:ascii="Baskerville Old Face" w:hAnsi="Baskerville Old Face"/>
          <w:b/>
          <w:sz w:val="36"/>
          <w:szCs w:val="32"/>
        </w:rPr>
        <w:t xml:space="preserve"> de </w:t>
      </w:r>
      <w:proofErr w:type="gramStart"/>
      <w:r>
        <w:rPr>
          <w:rFonts w:ascii="Baskerville Old Face" w:hAnsi="Baskerville Old Face"/>
          <w:b/>
          <w:sz w:val="36"/>
          <w:szCs w:val="32"/>
        </w:rPr>
        <w:t>Junio</w:t>
      </w:r>
      <w:proofErr w:type="gramEnd"/>
      <w:r>
        <w:rPr>
          <w:rFonts w:ascii="Baskerville Old Face" w:hAnsi="Baskerville Old Face"/>
          <w:b/>
          <w:sz w:val="36"/>
          <w:szCs w:val="32"/>
        </w:rPr>
        <w:t>.</w:t>
      </w:r>
    </w:p>
    <w:p w:rsidR="00DA1143" w:rsidRDefault="00DA1143" w:rsidP="00293C6D">
      <w:pPr>
        <w:rPr>
          <w:rFonts w:ascii="Baskerville Old Face" w:hAnsi="Baskerville Old Face"/>
          <w:b/>
          <w:sz w:val="36"/>
          <w:szCs w:val="32"/>
        </w:rPr>
      </w:pPr>
    </w:p>
    <w:p w:rsidR="00DA1143" w:rsidRPr="00DA1143" w:rsidRDefault="00DA1143" w:rsidP="00DA1143">
      <w:pPr>
        <w:jc w:val="center"/>
        <w:rPr>
          <w:rFonts w:ascii="Baskerville Old Face" w:hAnsi="Baskerville Old Face"/>
          <w:b/>
          <w:sz w:val="40"/>
          <w:szCs w:val="32"/>
        </w:rPr>
      </w:pPr>
      <w:r w:rsidRPr="00DA1143">
        <w:rPr>
          <w:rFonts w:ascii="Baskerville Old Face" w:hAnsi="Baskerville Old Face"/>
          <w:b/>
          <w:sz w:val="40"/>
          <w:szCs w:val="32"/>
        </w:rPr>
        <w:t>TRABAJO PRÁCTICO N</w:t>
      </w:r>
      <w:r w:rsidRPr="00DA1143">
        <w:rPr>
          <w:sz w:val="24"/>
        </w:rPr>
        <w:t xml:space="preserve"> </w:t>
      </w:r>
      <w:r w:rsidRPr="00DA1143">
        <w:rPr>
          <w:rFonts w:ascii="Baskerville Old Face" w:hAnsi="Baskerville Old Face"/>
          <w:b/>
          <w:sz w:val="40"/>
          <w:szCs w:val="32"/>
        </w:rPr>
        <w:t>° 6</w:t>
      </w:r>
    </w:p>
    <w:p w:rsidR="00293C6D" w:rsidRPr="00D2793C" w:rsidRDefault="00293C6D" w:rsidP="00293C6D">
      <w:pPr>
        <w:jc w:val="both"/>
        <w:rPr>
          <w:rFonts w:ascii="Baskerville Old Face" w:hAnsi="Baskerville Old Face"/>
          <w:b/>
          <w:color w:val="4472C4" w:themeColor="accent5"/>
          <w:sz w:val="32"/>
          <w:szCs w:val="32"/>
        </w:rPr>
      </w:pPr>
      <w:r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 xml:space="preserve">Hola a todos nuevamente. Espero se encuentren </w:t>
      </w:r>
      <w:r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>bien junto a sus familiares. Quería felicitarlos por los trabajos que vienen entregando. También avisarle</w:t>
      </w:r>
      <w:r w:rsidR="00D2793C"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>s</w:t>
      </w:r>
      <w:r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 xml:space="preserve"> a los estudiantes que estén adeudando algún trabajo, que lo haga</w:t>
      </w:r>
      <w:r w:rsidR="00D2793C"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>n</w:t>
      </w:r>
      <w:r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 xml:space="preserve"> y me lo </w:t>
      </w:r>
      <w:r w:rsidR="00D2793C"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>envíen, por favor.</w:t>
      </w:r>
    </w:p>
    <w:p w:rsidR="00293C6D" w:rsidRPr="00D2793C" w:rsidRDefault="00293C6D" w:rsidP="00DA1143">
      <w:pPr>
        <w:jc w:val="both"/>
        <w:rPr>
          <w:rFonts w:ascii="Baskerville Old Face" w:hAnsi="Baskerville Old Face"/>
          <w:b/>
          <w:color w:val="4472C4" w:themeColor="accent5"/>
          <w:sz w:val="32"/>
          <w:szCs w:val="32"/>
        </w:rPr>
      </w:pPr>
      <w:r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 xml:space="preserve">Les dejo una nueva actividad. </w:t>
      </w:r>
      <w:r w:rsidR="00DA1143" w:rsidRPr="00D2793C">
        <w:rPr>
          <w:rFonts w:ascii="Baskerville Old Face" w:hAnsi="Baskerville Old Face"/>
          <w:b/>
          <w:color w:val="4472C4" w:themeColor="accent5"/>
          <w:sz w:val="32"/>
          <w:szCs w:val="32"/>
        </w:rPr>
        <w:t>Ante cualquier duda, pueden consultar al correo. Saludos</w:t>
      </w:r>
    </w:p>
    <w:p w:rsidR="00D2793C" w:rsidRDefault="00D2793C" w:rsidP="00BF4CAB">
      <w:pPr>
        <w:jc w:val="center"/>
        <w:rPr>
          <w:rFonts w:ascii="Arial" w:hAnsi="Arial" w:cs="Arial"/>
          <w:b/>
          <w:sz w:val="32"/>
          <w:u w:val="single"/>
        </w:rPr>
      </w:pPr>
    </w:p>
    <w:p w:rsidR="00293C6D" w:rsidRDefault="00293C6D" w:rsidP="00BF4CAB">
      <w:pPr>
        <w:jc w:val="center"/>
        <w:rPr>
          <w:rFonts w:ascii="Arial" w:hAnsi="Arial" w:cs="Arial"/>
          <w:b/>
          <w:sz w:val="32"/>
          <w:u w:val="single"/>
        </w:rPr>
      </w:pPr>
      <w:r w:rsidRPr="00DA1143">
        <w:rPr>
          <w:rFonts w:ascii="Arial" w:hAnsi="Arial" w:cs="Arial"/>
          <w:b/>
          <w:sz w:val="32"/>
          <w:u w:val="single"/>
        </w:rPr>
        <w:lastRenderedPageBreak/>
        <w:t>ACTIVIDAD:</w:t>
      </w:r>
    </w:p>
    <w:p w:rsidR="00DA1143" w:rsidRPr="00DA1143" w:rsidRDefault="00DA1143" w:rsidP="00BF4CAB">
      <w:pPr>
        <w:jc w:val="center"/>
        <w:rPr>
          <w:rFonts w:ascii="Arial" w:hAnsi="Arial" w:cs="Arial"/>
          <w:b/>
          <w:sz w:val="32"/>
          <w:u w:val="single"/>
        </w:rPr>
      </w:pPr>
    </w:p>
    <w:p w:rsidR="00293C6D" w:rsidRDefault="00293C6D" w:rsidP="00293C6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Leer la siguiente entrevista a “Naomi Klein” (autora de </w:t>
      </w:r>
      <w:r w:rsidRPr="00293C6D">
        <w:rPr>
          <w:rFonts w:ascii="Arial" w:hAnsi="Arial" w:cs="Arial"/>
          <w:b/>
          <w:i/>
          <w:sz w:val="24"/>
        </w:rPr>
        <w:t>la doctrina del shock</w:t>
      </w:r>
      <w:r>
        <w:rPr>
          <w:rFonts w:ascii="Arial" w:hAnsi="Arial" w:cs="Arial"/>
          <w:b/>
          <w:sz w:val="24"/>
        </w:rPr>
        <w:t>).</w:t>
      </w:r>
    </w:p>
    <w:p w:rsidR="00293C6D" w:rsidRDefault="00293C6D" w:rsidP="00293C6D">
      <w:pPr>
        <w:jc w:val="both"/>
        <w:rPr>
          <w:rFonts w:ascii="Arial" w:hAnsi="Arial" w:cs="Arial"/>
          <w:b/>
          <w:sz w:val="24"/>
        </w:rPr>
      </w:pPr>
      <w:hyperlink r:id="rId5" w:history="1">
        <w:r>
          <w:rPr>
            <w:rStyle w:val="Hipervnculo"/>
          </w:rPr>
          <w:t>https://www.informa-tico.com/5-05-2020/naomi-klein-elites-utilizan-crisis-covid-19-avanzar-su-excluyente-hoja-ruta</w:t>
        </w:r>
      </w:hyperlink>
    </w:p>
    <w:p w:rsidR="00293C6D" w:rsidRDefault="00293C6D" w:rsidP="00293C6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Mirar el video sencillo que habla sobre la “Doctrina del shock”.</w:t>
      </w:r>
    </w:p>
    <w:p w:rsidR="00BF4CAB" w:rsidRDefault="00BF4CAB" w:rsidP="00293C6D">
      <w:pPr>
        <w:jc w:val="both"/>
      </w:pPr>
      <w:hyperlink r:id="rId6" w:history="1">
        <w:r>
          <w:rPr>
            <w:rStyle w:val="Hipervnculo"/>
          </w:rPr>
          <w:t>https://www.youtube.com/watch?v=-a7R5lUTPxQ</w:t>
        </w:r>
      </w:hyperlink>
    </w:p>
    <w:p w:rsidR="00BF4CAB" w:rsidRDefault="00BF4CAB" w:rsidP="00293C6D">
      <w:pPr>
        <w:jc w:val="both"/>
        <w:rPr>
          <w:rFonts w:ascii="Arial" w:hAnsi="Arial" w:cs="Arial"/>
          <w:b/>
          <w:sz w:val="24"/>
        </w:rPr>
      </w:pPr>
    </w:p>
    <w:p w:rsidR="00293C6D" w:rsidRDefault="00293C6D" w:rsidP="00293C6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Partiendo de lo que interpretas, tanto d</w:t>
      </w:r>
      <w:r w:rsidR="00C85D15">
        <w:rPr>
          <w:rFonts w:ascii="Arial" w:hAnsi="Arial" w:cs="Arial"/>
          <w:b/>
          <w:sz w:val="24"/>
        </w:rPr>
        <w:t>e la entrevista como del video, e</w:t>
      </w:r>
      <w:r>
        <w:rPr>
          <w:rFonts w:ascii="Arial" w:hAnsi="Arial" w:cs="Arial"/>
          <w:b/>
          <w:sz w:val="24"/>
        </w:rPr>
        <w:t xml:space="preserve">scribir una reflexión personal </w:t>
      </w:r>
      <w:r w:rsidR="00BF4CAB">
        <w:rPr>
          <w:rFonts w:ascii="Arial" w:hAnsi="Arial" w:cs="Arial"/>
          <w:b/>
          <w:sz w:val="24"/>
        </w:rPr>
        <w:t>sobre como ves al mundo</w:t>
      </w:r>
      <w:r w:rsidR="00C85D15">
        <w:rPr>
          <w:rFonts w:ascii="Arial" w:hAnsi="Arial" w:cs="Arial"/>
          <w:b/>
          <w:sz w:val="24"/>
        </w:rPr>
        <w:t>, a las personas</w:t>
      </w:r>
      <w:r w:rsidR="00BF4CAB">
        <w:rPr>
          <w:rFonts w:ascii="Arial" w:hAnsi="Arial" w:cs="Arial"/>
          <w:b/>
          <w:sz w:val="24"/>
        </w:rPr>
        <w:t xml:space="preserve"> actualmente, con esto que está</w:t>
      </w:r>
      <w:r w:rsidR="00C85D15">
        <w:rPr>
          <w:rFonts w:ascii="Arial" w:hAnsi="Arial" w:cs="Arial"/>
          <w:b/>
          <w:sz w:val="24"/>
        </w:rPr>
        <w:t xml:space="preserve"> sucediendo, a causa</w:t>
      </w:r>
      <w:r w:rsidR="00BF4CAB">
        <w:rPr>
          <w:rFonts w:ascii="Arial" w:hAnsi="Arial" w:cs="Arial"/>
          <w:b/>
          <w:sz w:val="24"/>
        </w:rPr>
        <w:t xml:space="preserve"> del COVID 19.  </w:t>
      </w:r>
    </w:p>
    <w:p w:rsidR="00BF4CAB" w:rsidRDefault="00BF4CAB" w:rsidP="00293C6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Dejo algunas preguntas orientadoras: ¿Cómo se sienten personalmente? ¿Cómo se sienten sus familiares, amigos? ¿Ves o conoces a personas que no la están pasando bien, tanto económica como emocionalmente? ¿Las personas actúan normal, como si nada pasara? ¿Crees que los gobiernos, gobernantes están sacando su provecho, a partir de la pandemia? ¿Las grandes em</w:t>
      </w:r>
      <w:r w:rsidR="00C85D15">
        <w:rPr>
          <w:rFonts w:ascii="Arial" w:hAnsi="Arial" w:cs="Arial"/>
          <w:b/>
          <w:sz w:val="24"/>
        </w:rPr>
        <w:t>presas también sacan su provecho</w:t>
      </w:r>
      <w:r>
        <w:rPr>
          <w:rFonts w:ascii="Arial" w:hAnsi="Arial" w:cs="Arial"/>
          <w:b/>
          <w:sz w:val="24"/>
        </w:rPr>
        <w:t xml:space="preserve">, a partir de la pandemia? </w:t>
      </w:r>
      <w:r w:rsidR="00C85D15">
        <w:rPr>
          <w:rFonts w:ascii="Arial" w:hAnsi="Arial" w:cs="Arial"/>
          <w:b/>
          <w:sz w:val="24"/>
        </w:rPr>
        <w:t>¿</w:t>
      </w:r>
      <w:r w:rsidR="00DA1143">
        <w:rPr>
          <w:rFonts w:ascii="Arial" w:hAnsi="Arial" w:cs="Arial"/>
          <w:b/>
          <w:sz w:val="24"/>
        </w:rPr>
        <w:t>O</w:t>
      </w:r>
      <w:r w:rsidR="00C85D15">
        <w:rPr>
          <w:rFonts w:ascii="Arial" w:hAnsi="Arial" w:cs="Arial"/>
          <w:b/>
          <w:sz w:val="24"/>
        </w:rPr>
        <w:t xml:space="preserve"> sufren pérdidas? </w:t>
      </w:r>
      <w:r w:rsidR="00DA1143">
        <w:rPr>
          <w:rFonts w:ascii="Arial" w:hAnsi="Arial" w:cs="Arial"/>
          <w:b/>
          <w:sz w:val="24"/>
        </w:rPr>
        <w:t>Particularmente ¿Cómo estás viendo el accionar de Argentina? Del presidente, del gobernador.</w:t>
      </w:r>
      <w:r w:rsidR="002964A8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E36EFE" w:rsidRDefault="00BF4CAB">
      <w:r>
        <w:rPr>
          <w:rFonts w:ascii="Arial" w:hAnsi="Arial" w:cs="Arial"/>
          <w:b/>
          <w:sz w:val="24"/>
        </w:rPr>
        <w:t xml:space="preserve">Extensión aproximada una carilla (si se exceden no importa) </w:t>
      </w:r>
    </w:p>
    <w:sectPr w:rsidR="00E36EFE" w:rsidSect="00616B1F">
      <w:pgSz w:w="12240" w:h="15840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D"/>
    <w:rsid w:val="00293C6D"/>
    <w:rsid w:val="002964A8"/>
    <w:rsid w:val="00616B1F"/>
    <w:rsid w:val="00BF4CAB"/>
    <w:rsid w:val="00C85D15"/>
    <w:rsid w:val="00D2793C"/>
    <w:rsid w:val="00DA1143"/>
    <w:rsid w:val="00E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B1A2C9-EA8B-424B-A925-80E1806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a7R5lUTPxQ" TargetMode="External"/><Relationship Id="rId5" Type="http://schemas.openxmlformats.org/officeDocument/2006/relationships/hyperlink" Target="https://www.informa-tico.com/5-05-2020/naomi-klein-elites-utilizan-crisis-covid-19-avanzar-su-excluyente-hoja-ruta" TargetMode="External"/><Relationship Id="rId4" Type="http://schemas.openxmlformats.org/officeDocument/2006/relationships/hyperlink" Target="mailto:hector_gere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6</cp:revision>
  <dcterms:created xsi:type="dcterms:W3CDTF">2020-06-22T13:04:00Z</dcterms:created>
  <dcterms:modified xsi:type="dcterms:W3CDTF">2020-06-22T13:38:00Z</dcterms:modified>
</cp:coreProperties>
</file>