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A" w:rsidRDefault="00F36C2A">
      <w:pPr>
        <w:rPr>
          <w:b/>
          <w:lang w:val="es-AR"/>
        </w:rPr>
      </w:pPr>
    </w:p>
    <w:p w:rsidR="00F36C2A" w:rsidRDefault="00F36C2A">
      <w:pPr>
        <w:rPr>
          <w:b/>
          <w:lang w:val="es-AR"/>
        </w:rPr>
      </w:pPr>
    </w:p>
    <w:p w:rsidR="00F36C2A" w:rsidRDefault="00026622">
      <w:pPr>
        <w:rPr>
          <w:b/>
          <w:lang w:val="es-AR"/>
        </w:rPr>
      </w:pPr>
      <w:r w:rsidRPr="00F36C2A">
        <w:rPr>
          <w:b/>
          <w:lang w:val="es-AR"/>
        </w:rPr>
        <w:t>Informe 3D</w:t>
      </w:r>
      <w:r w:rsidR="00F36C2A" w:rsidRPr="00F36C2A">
        <w:rPr>
          <w:b/>
          <w:lang w:val="es-AR"/>
        </w:rPr>
        <w:t xml:space="preserve"> TM-</w:t>
      </w:r>
      <w:r w:rsidRPr="00F36C2A">
        <w:rPr>
          <w:b/>
          <w:lang w:val="es-AR"/>
        </w:rPr>
        <w:t xml:space="preserve"> </w:t>
      </w:r>
      <w:proofErr w:type="spellStart"/>
      <w:r w:rsidR="00F36C2A">
        <w:rPr>
          <w:b/>
          <w:lang w:val="es-AR"/>
        </w:rPr>
        <w:t>CPEM</w:t>
      </w:r>
      <w:proofErr w:type="spellEnd"/>
      <w:r w:rsidR="00F36C2A">
        <w:rPr>
          <w:b/>
          <w:lang w:val="es-AR"/>
        </w:rPr>
        <w:t xml:space="preserve"> 46</w:t>
      </w:r>
    </w:p>
    <w:p w:rsidR="00936967" w:rsidRPr="00F36C2A" w:rsidRDefault="00026622">
      <w:pPr>
        <w:rPr>
          <w:b/>
          <w:lang w:val="es-AR"/>
        </w:rPr>
      </w:pPr>
      <w:r w:rsidRPr="00F36C2A">
        <w:rPr>
          <w:b/>
          <w:lang w:val="es-AR"/>
        </w:rPr>
        <w:t>Inglés 2020</w:t>
      </w:r>
      <w:r w:rsidR="00F36C2A" w:rsidRPr="00F36C2A">
        <w:rPr>
          <w:b/>
          <w:lang w:val="es-AR"/>
        </w:rPr>
        <w:t>-</w:t>
      </w:r>
    </w:p>
    <w:p w:rsidR="00026622" w:rsidRPr="00F36C2A" w:rsidRDefault="00026622">
      <w:pPr>
        <w:rPr>
          <w:b/>
          <w:lang w:val="es-AR"/>
        </w:rPr>
      </w:pPr>
      <w:r w:rsidRPr="00F36C2A">
        <w:rPr>
          <w:b/>
          <w:lang w:val="es-AR"/>
        </w:rPr>
        <w:t>Evaluación del curso</w:t>
      </w:r>
    </w:p>
    <w:p w:rsidR="00026622" w:rsidRDefault="00026622">
      <w:pPr>
        <w:rPr>
          <w:lang w:val="es-AR"/>
        </w:rPr>
      </w:pPr>
    </w:p>
    <w:p w:rsidR="00026622" w:rsidRDefault="00026622">
      <w:pPr>
        <w:rPr>
          <w:lang w:val="es-AR"/>
        </w:rPr>
      </w:pPr>
    </w:p>
    <w:p w:rsidR="00026622" w:rsidRPr="00026622" w:rsidRDefault="00026622">
      <w:pPr>
        <w:rPr>
          <w:u w:val="single"/>
          <w:lang w:val="es-AR"/>
        </w:rPr>
      </w:pPr>
      <w:r>
        <w:rPr>
          <w:lang w:val="es-AR"/>
        </w:rPr>
        <w:t xml:space="preserve">   </w:t>
      </w:r>
      <w:r w:rsidRPr="00026622">
        <w:rPr>
          <w:u w:val="single"/>
          <w:lang w:val="es-AR"/>
        </w:rPr>
        <w:t>Observaciones generales</w:t>
      </w:r>
    </w:p>
    <w:p w:rsidR="00026622" w:rsidRDefault="00026622">
      <w:pPr>
        <w:rPr>
          <w:lang w:val="es-AR"/>
        </w:rPr>
      </w:pPr>
      <w:r>
        <w:rPr>
          <w:lang w:val="es-AR"/>
        </w:rPr>
        <w:t xml:space="preserve">   Este curso ha resultado muy cumplidor en un alto porcentaje. Las actividades han sido enviadas prácticamente en tiempo y forma por parte de la casi totalidad de los alumnos. Muy pocos se sumaron más tarde y se pusieron al día. </w:t>
      </w:r>
    </w:p>
    <w:p w:rsidR="00026622" w:rsidRDefault="00026622">
      <w:pPr>
        <w:rPr>
          <w:lang w:val="es-AR"/>
        </w:rPr>
      </w:pPr>
    </w:p>
    <w:p w:rsidR="00026622" w:rsidRPr="00026622" w:rsidRDefault="00026622">
      <w:pPr>
        <w:rPr>
          <w:u w:val="single"/>
          <w:lang w:val="es-AR"/>
        </w:rPr>
      </w:pPr>
      <w:r w:rsidRPr="00026622">
        <w:rPr>
          <w:lang w:val="es-AR"/>
        </w:rPr>
        <w:t xml:space="preserve">   </w:t>
      </w:r>
      <w:r w:rsidRPr="00026622">
        <w:rPr>
          <w:u w:val="single"/>
          <w:lang w:val="es-AR"/>
        </w:rPr>
        <w:t>Observaciones particulares</w:t>
      </w:r>
    </w:p>
    <w:p w:rsidR="00026622" w:rsidRDefault="00026622" w:rsidP="00026622">
      <w:pPr>
        <w:jc w:val="both"/>
        <w:rPr>
          <w:rFonts w:cstheme="minorHAnsi"/>
          <w:lang w:val="es-AR"/>
        </w:rPr>
      </w:pPr>
      <w:r w:rsidRPr="00026622">
        <w:rPr>
          <w:lang w:val="es-AR"/>
        </w:rPr>
        <w:t xml:space="preserve">   </w:t>
      </w:r>
      <w:r w:rsidRPr="00026622">
        <w:rPr>
          <w:rFonts w:cstheme="minorHAnsi"/>
          <w:lang w:val="es-AR"/>
        </w:rPr>
        <w:t xml:space="preserve">Solamente en el caso de dos alumnos, ellos deben un </w:t>
      </w:r>
      <w:proofErr w:type="spellStart"/>
      <w:r w:rsidRPr="00026622">
        <w:rPr>
          <w:rFonts w:cstheme="minorHAnsi"/>
          <w:lang w:val="es-AR"/>
        </w:rPr>
        <w:t>TP</w:t>
      </w:r>
      <w:proofErr w:type="spellEnd"/>
      <w:r w:rsidRPr="00026622">
        <w:rPr>
          <w:rFonts w:cstheme="minorHAnsi"/>
          <w:lang w:val="es-AR"/>
        </w:rPr>
        <w:t xml:space="preserve">, por lo cual les he avisado para que lo entreguen y así pueda actualizar su estado académico. En el caso de otros dos, nunca se han contactado bajo ninguna forma, de manera que mi calificación allí ha sido de EN PROCESO 2021, por lo cual deberán entregar los </w:t>
      </w:r>
      <w:proofErr w:type="spellStart"/>
      <w:r w:rsidRPr="00026622">
        <w:rPr>
          <w:rFonts w:cstheme="minorHAnsi"/>
          <w:lang w:val="es-AR"/>
        </w:rPr>
        <w:t>TPs</w:t>
      </w:r>
      <w:proofErr w:type="spellEnd"/>
      <w:r w:rsidRPr="00026622">
        <w:rPr>
          <w:rFonts w:cstheme="minorHAnsi"/>
          <w:lang w:val="es-AR"/>
        </w:rPr>
        <w:t xml:space="preserve"> más un cuadernillo de práctica que le enviaré a </w:t>
      </w:r>
      <w:r w:rsidRPr="00026622">
        <w:rPr>
          <w:rFonts w:cstheme="minorHAnsi"/>
          <w:lang w:val="es-AR"/>
        </w:rPr>
        <w:t xml:space="preserve">la empresa </w:t>
      </w:r>
      <w:proofErr w:type="spellStart"/>
      <w:r w:rsidRPr="00026622">
        <w:rPr>
          <w:rFonts w:cstheme="minorHAnsi"/>
          <w:lang w:val="es-AR"/>
        </w:rPr>
        <w:t>Copy</w:t>
      </w:r>
      <w:proofErr w:type="spellEnd"/>
      <w:r w:rsidRPr="00026622">
        <w:rPr>
          <w:rFonts w:cstheme="minorHAnsi"/>
          <w:lang w:val="es-AR"/>
        </w:rPr>
        <w:t xml:space="preserve"> Express (Diagonal España 416)</w:t>
      </w:r>
      <w:r w:rsidRPr="00026622">
        <w:rPr>
          <w:rFonts w:cstheme="minorHAnsi"/>
          <w:lang w:val="es-AR"/>
        </w:rPr>
        <w:t xml:space="preserve">, </w:t>
      </w:r>
      <w:r w:rsidRPr="00026622">
        <w:rPr>
          <w:rFonts w:cstheme="minorHAnsi"/>
          <w:lang w:val="es-AR"/>
        </w:rPr>
        <w:t xml:space="preserve">para que los estudiantes puedan retirarlos o solicitarlos mediante mail. </w:t>
      </w:r>
      <w:proofErr w:type="spellStart"/>
      <w:r w:rsidRPr="00026622">
        <w:rPr>
          <w:rFonts w:cstheme="minorHAnsi"/>
        </w:rPr>
        <w:t>Esta</w:t>
      </w:r>
      <w:proofErr w:type="spellEnd"/>
      <w:r w:rsidRPr="00026622">
        <w:rPr>
          <w:rFonts w:cstheme="minorHAnsi"/>
        </w:rPr>
        <w:t xml:space="preserve"> </w:t>
      </w:r>
      <w:proofErr w:type="spellStart"/>
      <w:r w:rsidRPr="00026622">
        <w:rPr>
          <w:rFonts w:cstheme="minorHAnsi"/>
        </w:rPr>
        <w:t>empresa</w:t>
      </w:r>
      <w:proofErr w:type="spellEnd"/>
      <w:r w:rsidRPr="00026622">
        <w:rPr>
          <w:rFonts w:cstheme="minorHAnsi"/>
        </w:rPr>
        <w:t xml:space="preserve"> </w:t>
      </w:r>
      <w:proofErr w:type="spellStart"/>
      <w:r w:rsidRPr="00026622">
        <w:rPr>
          <w:rFonts w:cstheme="minorHAnsi"/>
        </w:rPr>
        <w:t>cuenta</w:t>
      </w:r>
      <w:proofErr w:type="spellEnd"/>
      <w:r w:rsidRPr="00026622">
        <w:rPr>
          <w:rFonts w:cstheme="minorHAnsi"/>
        </w:rPr>
        <w:t xml:space="preserve"> </w:t>
      </w:r>
      <w:proofErr w:type="spellStart"/>
      <w:r w:rsidRPr="00026622">
        <w:rPr>
          <w:rFonts w:cstheme="minorHAnsi"/>
        </w:rPr>
        <w:t>también</w:t>
      </w:r>
      <w:proofErr w:type="spellEnd"/>
      <w:r w:rsidRPr="00026622">
        <w:rPr>
          <w:rFonts w:cstheme="minorHAnsi"/>
        </w:rPr>
        <w:t xml:space="preserve"> con servicio de entrega a domicilio, en caso de que los estudiantes no puedan acercarse.</w:t>
      </w:r>
      <w:r w:rsidRPr="00026622">
        <w:rPr>
          <w:rFonts w:cstheme="minorHAnsi"/>
        </w:rPr>
        <w:t xml:space="preserve"> </w:t>
      </w:r>
      <w:r w:rsidRPr="00026622">
        <w:rPr>
          <w:rFonts w:cstheme="minorHAnsi"/>
          <w:lang w:val="es-AR"/>
        </w:rPr>
        <w:t xml:space="preserve">El correo electrónico de </w:t>
      </w:r>
      <w:proofErr w:type="spellStart"/>
      <w:r w:rsidRPr="00026622">
        <w:rPr>
          <w:rFonts w:cstheme="minorHAnsi"/>
          <w:lang w:val="es-AR"/>
        </w:rPr>
        <w:t>Copy</w:t>
      </w:r>
      <w:proofErr w:type="spellEnd"/>
      <w:r w:rsidRPr="00026622">
        <w:rPr>
          <w:rFonts w:cstheme="minorHAnsi"/>
          <w:lang w:val="es-AR"/>
        </w:rPr>
        <w:t xml:space="preserve"> Express es: </w:t>
      </w:r>
      <w:hyperlink r:id="rId6" w:history="1">
        <w:r w:rsidRPr="00026622">
          <w:rPr>
            <w:rStyle w:val="Hipervnculo"/>
            <w:rFonts w:cstheme="minorHAnsi"/>
            <w:lang w:val="es-AR"/>
          </w:rPr>
          <w:t>copyexpressdiagonal@hotmail.com</w:t>
        </w:r>
      </w:hyperlink>
      <w:r w:rsidRPr="00026622">
        <w:rPr>
          <w:rFonts w:cstheme="minorHAnsi"/>
          <w:lang w:val="es-AR"/>
        </w:rPr>
        <w:t xml:space="preserve">. </w:t>
      </w:r>
      <w:r>
        <w:rPr>
          <w:rFonts w:cstheme="minorHAnsi"/>
          <w:lang w:val="es-AR"/>
        </w:rPr>
        <w:t>Los estudiantes que no han tenido ningún contacto han sido:</w:t>
      </w:r>
    </w:p>
    <w:p w:rsidR="00026622" w:rsidRDefault="00026622" w:rsidP="00026622">
      <w:pPr>
        <w:jc w:val="both"/>
        <w:rPr>
          <w:rFonts w:cstheme="minorHAnsi"/>
          <w:lang w:val="es-AR"/>
        </w:rPr>
      </w:pPr>
      <w:r>
        <w:rPr>
          <w:rFonts w:cstheme="minorHAnsi"/>
          <w:lang w:val="es-AR"/>
        </w:rPr>
        <w:t xml:space="preserve">-Baeza, </w:t>
      </w:r>
      <w:proofErr w:type="spellStart"/>
      <w:r>
        <w:rPr>
          <w:rFonts w:cstheme="minorHAnsi"/>
          <w:lang w:val="es-AR"/>
        </w:rPr>
        <w:t>Agustin</w:t>
      </w:r>
      <w:proofErr w:type="spellEnd"/>
      <w:r>
        <w:rPr>
          <w:rFonts w:cstheme="minorHAnsi"/>
          <w:lang w:val="es-AR"/>
        </w:rPr>
        <w:t>.</w:t>
      </w:r>
    </w:p>
    <w:p w:rsidR="00026622" w:rsidRDefault="00026622" w:rsidP="00026622">
      <w:pPr>
        <w:jc w:val="both"/>
        <w:rPr>
          <w:rFonts w:cstheme="minorHAnsi"/>
          <w:lang w:val="es-AR"/>
        </w:rPr>
      </w:pPr>
      <w:r>
        <w:rPr>
          <w:rFonts w:cstheme="minorHAnsi"/>
          <w:lang w:val="es-AR"/>
        </w:rPr>
        <w:t>-Rivera, Martín.</w:t>
      </w:r>
    </w:p>
    <w:p w:rsidR="00026622" w:rsidRDefault="00026622" w:rsidP="00026622">
      <w:pPr>
        <w:jc w:val="both"/>
        <w:rPr>
          <w:rFonts w:cstheme="minorHAnsi"/>
          <w:lang w:val="es-AR"/>
        </w:rPr>
      </w:pPr>
    </w:p>
    <w:p w:rsidR="00026622" w:rsidRDefault="00F36C2A" w:rsidP="00F36C2A">
      <w:pPr>
        <w:jc w:val="right"/>
        <w:rPr>
          <w:rFonts w:cstheme="minorHAnsi"/>
          <w:lang w:val="es-AR"/>
        </w:rPr>
      </w:pPr>
      <w:r>
        <w:rPr>
          <w:rFonts w:cstheme="minorHAnsi"/>
          <w:lang w:val="es-AR"/>
        </w:rPr>
        <w:t xml:space="preserve">Ernesto César </w:t>
      </w:r>
      <w:bookmarkStart w:id="0" w:name="_GoBack"/>
      <w:bookmarkEnd w:id="0"/>
      <w:proofErr w:type="spellStart"/>
      <w:r>
        <w:rPr>
          <w:rFonts w:cstheme="minorHAnsi"/>
          <w:lang w:val="es-AR"/>
        </w:rPr>
        <w:t>Cuzzani</w:t>
      </w:r>
      <w:proofErr w:type="spellEnd"/>
    </w:p>
    <w:p w:rsidR="00F36C2A" w:rsidRDefault="00F36C2A" w:rsidP="00F36C2A">
      <w:pPr>
        <w:jc w:val="right"/>
        <w:rPr>
          <w:rFonts w:cstheme="minorHAnsi"/>
          <w:lang w:val="es-AR"/>
        </w:rPr>
      </w:pPr>
      <w:r>
        <w:rPr>
          <w:rFonts w:cstheme="minorHAnsi"/>
          <w:lang w:val="es-AR"/>
        </w:rPr>
        <w:t>Noviembre 2020</w:t>
      </w:r>
    </w:p>
    <w:p w:rsidR="00F36C2A" w:rsidRDefault="00F36C2A" w:rsidP="00026622">
      <w:pPr>
        <w:jc w:val="both"/>
        <w:rPr>
          <w:rFonts w:cstheme="minorHAnsi"/>
          <w:lang w:val="es-AR"/>
        </w:rPr>
      </w:pPr>
    </w:p>
    <w:p w:rsidR="00026622" w:rsidRDefault="00026622" w:rsidP="00026622">
      <w:pPr>
        <w:jc w:val="both"/>
        <w:rPr>
          <w:rFonts w:cstheme="minorHAnsi"/>
          <w:lang w:val="es-AR"/>
        </w:rPr>
      </w:pPr>
    </w:p>
    <w:p w:rsidR="00026622" w:rsidRPr="00026622" w:rsidRDefault="00026622" w:rsidP="00026622">
      <w:pPr>
        <w:jc w:val="both"/>
        <w:rPr>
          <w:rFonts w:cstheme="minorHAnsi"/>
          <w:lang w:val="es-AR"/>
        </w:rPr>
      </w:pPr>
    </w:p>
    <w:p w:rsidR="00026622" w:rsidRPr="00026622" w:rsidRDefault="00026622" w:rsidP="00026622">
      <w:pPr>
        <w:pStyle w:val="Prrafodelista"/>
        <w:jc w:val="both"/>
        <w:rPr>
          <w:rFonts w:cstheme="minorHAnsi"/>
          <w:b/>
        </w:rPr>
      </w:pPr>
    </w:p>
    <w:p w:rsidR="00026622" w:rsidRDefault="00026622">
      <w:pPr>
        <w:rPr>
          <w:lang w:val="es-AR"/>
        </w:rPr>
      </w:pPr>
    </w:p>
    <w:p w:rsidR="00026622" w:rsidRDefault="00026622">
      <w:pPr>
        <w:rPr>
          <w:lang w:val="es-AR"/>
        </w:rPr>
      </w:pPr>
    </w:p>
    <w:p w:rsidR="00026622" w:rsidRPr="00026622" w:rsidRDefault="00026622">
      <w:pPr>
        <w:rPr>
          <w:lang w:val="es-AR"/>
        </w:rPr>
      </w:pPr>
    </w:p>
    <w:sectPr w:rsidR="00026622" w:rsidRPr="00026622" w:rsidSect="00F36C2A">
      <w:pgSz w:w="12240" w:h="15840" w:code="1"/>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E3531"/>
    <w:multiLevelType w:val="hybridMultilevel"/>
    <w:tmpl w:val="69C66BA4"/>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22"/>
    <w:rsid w:val="00026622"/>
    <w:rsid w:val="00604FCF"/>
    <w:rsid w:val="007A3937"/>
    <w:rsid w:val="00936967"/>
    <w:rsid w:val="00F36C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622"/>
    <w:rPr>
      <w:color w:val="0000FF" w:themeColor="hyperlink"/>
      <w:u w:val="single"/>
    </w:rPr>
  </w:style>
  <w:style w:type="paragraph" w:styleId="Prrafodelista">
    <w:name w:val="List Paragraph"/>
    <w:basedOn w:val="Normal"/>
    <w:uiPriority w:val="34"/>
    <w:qFormat/>
    <w:rsid w:val="00026622"/>
    <w:pPr>
      <w:spacing w:after="0" w:line="240" w:lineRule="auto"/>
      <w:ind w:left="720"/>
      <w:contextualSpacing/>
    </w:pPr>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622"/>
    <w:rPr>
      <w:color w:val="0000FF" w:themeColor="hyperlink"/>
      <w:u w:val="single"/>
    </w:rPr>
  </w:style>
  <w:style w:type="paragraph" w:styleId="Prrafodelista">
    <w:name w:val="List Paragraph"/>
    <w:basedOn w:val="Normal"/>
    <w:uiPriority w:val="34"/>
    <w:qFormat/>
    <w:rsid w:val="00026622"/>
    <w:pPr>
      <w:spacing w:after="0" w:line="240" w:lineRule="auto"/>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pyexpressdiagonal@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2020-11-12T01:22:00Z</dcterms:created>
  <dcterms:modified xsi:type="dcterms:W3CDTF">2020-11-12T01:35:00Z</dcterms:modified>
</cp:coreProperties>
</file>