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76" w:rsidRDefault="00A84576">
      <w:pPr>
        <w:rPr>
          <w:rFonts w:ascii="Arial" w:hAnsi="Arial" w:cs="Arial"/>
          <w:sz w:val="24"/>
          <w:szCs w:val="24"/>
        </w:rPr>
      </w:pPr>
      <w:r w:rsidRPr="00A84576">
        <w:rPr>
          <w:rFonts w:ascii="Arial" w:hAnsi="Arial" w:cs="Arial"/>
          <w:sz w:val="24"/>
          <w:szCs w:val="24"/>
        </w:rPr>
        <w:t xml:space="preserve">FÍOSICO QUÍMICA    </w:t>
      </w:r>
      <w:r>
        <w:rPr>
          <w:rFonts w:ascii="Arial" w:hAnsi="Arial" w:cs="Arial"/>
          <w:sz w:val="24"/>
          <w:szCs w:val="24"/>
        </w:rPr>
        <w:t>1º A Y C                                       Prof. Marcela Gómez</w:t>
      </w:r>
      <w:r w:rsidRPr="00A84576">
        <w:rPr>
          <w:rFonts w:ascii="Arial" w:hAnsi="Arial" w:cs="Arial"/>
          <w:sz w:val="24"/>
          <w:szCs w:val="24"/>
        </w:rPr>
        <w:t xml:space="preserve">     </w:t>
      </w:r>
    </w:p>
    <w:p w:rsidR="00A84576" w:rsidRDefault="00A84576">
      <w:pPr>
        <w:rPr>
          <w:rFonts w:ascii="Arial" w:hAnsi="Arial" w:cs="Arial"/>
          <w:sz w:val="24"/>
          <w:szCs w:val="24"/>
        </w:rPr>
      </w:pPr>
    </w:p>
    <w:p w:rsidR="00A84576" w:rsidRDefault="00A84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Hola chicos espero se encuentren muy bien, les envío nueva actividad, recuerden que pueden consultar por MSN, en el Instagram (marcelagoomez) y deben enviar las respuestas al mail </w:t>
      </w:r>
      <w:hyperlink r:id="rId6" w:history="1">
        <w:r w:rsidRPr="006E027C">
          <w:rPr>
            <w:rStyle w:val="Hipervnculo"/>
            <w:rFonts w:ascii="Arial" w:hAnsi="Arial" w:cs="Arial"/>
            <w:sz w:val="24"/>
            <w:szCs w:val="24"/>
          </w:rPr>
          <w:t>hmarceg@hotmail.com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A84576" w:rsidRDefault="00A84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entrega: 03/06</w:t>
      </w:r>
    </w:p>
    <w:p w:rsidR="00A84576" w:rsidRPr="00A84576" w:rsidRDefault="00A84576" w:rsidP="00A84576">
      <w:pPr>
        <w:ind w:left="360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A84576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 xml:space="preserve">¿DÓNDE TRABAJA UN QUÍMICO?  </w:t>
      </w:r>
    </w:p>
    <w:p w:rsidR="00A84576" w:rsidRPr="00A84576" w:rsidRDefault="00A84576" w:rsidP="00A84576">
      <w:pPr>
        <w:spacing w:after="0" w:line="240" w:lineRule="auto"/>
        <w:rPr>
          <w:rFonts w:ascii="Times New Roman" w:eastAsia="Times New Roman" w:hAnsi="Times New Roman" w:cs="Times New Roman"/>
          <w:bCs/>
          <w:iCs/>
          <w:w w:val="105"/>
          <w:sz w:val="24"/>
          <w:szCs w:val="24"/>
          <w:lang w:val="es-ES_tradnl" w:eastAsia="es-ES"/>
        </w:rPr>
      </w:pPr>
    </w:p>
    <w:p w:rsidR="00A84576" w:rsidRPr="00A84576" w:rsidRDefault="00A84576" w:rsidP="00A84576">
      <w:pPr>
        <w:spacing w:after="0" w:line="240" w:lineRule="auto"/>
        <w:rPr>
          <w:rFonts w:ascii="Times New Roman" w:eastAsia="Times New Roman" w:hAnsi="Times New Roman" w:cs="Times New Roman"/>
          <w:bCs/>
          <w:iCs/>
          <w:w w:val="105"/>
          <w:sz w:val="24"/>
          <w:szCs w:val="24"/>
          <w:lang w:val="es-ES_tradnl" w:eastAsia="es-ES"/>
        </w:rPr>
      </w:pPr>
    </w:p>
    <w:p w:rsidR="00A84576" w:rsidRPr="00A84576" w:rsidRDefault="00A84576" w:rsidP="00A84576">
      <w:pPr>
        <w:spacing w:after="0" w:line="240" w:lineRule="auto"/>
        <w:rPr>
          <w:rFonts w:ascii="Arial" w:eastAsia="Times New Roman" w:hAnsi="Arial" w:cs="Arial"/>
          <w:bCs/>
          <w:iCs/>
          <w:w w:val="105"/>
          <w:sz w:val="24"/>
          <w:szCs w:val="24"/>
          <w:lang w:val="es-ES_tradnl" w:eastAsia="es-ES"/>
        </w:rPr>
      </w:pPr>
      <w:r w:rsidRPr="00A84576">
        <w:rPr>
          <w:rFonts w:ascii="Arial" w:eastAsia="Times New Roman" w:hAnsi="Arial" w:cs="Arial"/>
          <w:bCs/>
          <w:iCs/>
          <w:w w:val="105"/>
          <w:sz w:val="24"/>
          <w:szCs w:val="24"/>
          <w:lang w:val="es-ES_tradnl" w:eastAsia="es-ES"/>
        </w:rPr>
        <w:t>EL LABORATORIO QUÍMICO</w:t>
      </w:r>
    </w:p>
    <w:p w:rsidR="00A84576" w:rsidRPr="00A84576" w:rsidRDefault="00A84576" w:rsidP="00A84576">
      <w:pPr>
        <w:spacing w:after="0" w:line="240" w:lineRule="auto"/>
        <w:rPr>
          <w:rFonts w:ascii="Times New Roman" w:eastAsia="Times New Roman" w:hAnsi="Times New Roman" w:cs="Times New Roman"/>
          <w:bCs/>
          <w:iCs/>
          <w:w w:val="105"/>
          <w:sz w:val="24"/>
          <w:szCs w:val="24"/>
          <w:lang w:val="es-ES_tradnl" w:eastAsia="es-ES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aprender Química es necesaria la realización de actividades de observación y de experimentación, denominadas corrientemente trabajos prácticos. </w: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Estas actividades son muy importantes porque permiten relacionar los objetos reales que nos rodean y sus transformaciones con las explicaciones teóricas que se dan de los mismos. </w:t>
      </w:r>
    </w:p>
    <w:p w:rsidR="00A84576" w:rsidRPr="00A84576" w:rsidRDefault="00A84576" w:rsidP="00A84576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0"/>
          <w:lang w:val="es-ES_tradnl" w:eastAsia="es-ES"/>
        </w:rPr>
      </w:pPr>
      <w:r w:rsidRPr="00A84576">
        <w:rPr>
          <w:rFonts w:ascii="Arial" w:eastAsia="Times New Roman" w:hAnsi="Arial" w:cs="Times New Roman"/>
          <w:sz w:val="24"/>
          <w:szCs w:val="20"/>
          <w:lang w:val="es-ES_tradnl" w:eastAsia="es-ES"/>
        </w:rPr>
        <w:t xml:space="preserve">Los trabajos prácticos de laboratorio </w:t>
      </w:r>
      <w:r w:rsidRPr="00A84576">
        <w:rPr>
          <w:rFonts w:ascii="Arial Black" w:eastAsia="Times New Roman" w:hAnsi="Arial Black" w:cs="Times New Roman"/>
          <w:sz w:val="24"/>
          <w:szCs w:val="20"/>
          <w:lang w:val="es-ES_tradnl" w:eastAsia="es-ES"/>
        </w:rPr>
        <w:t>no son</w:t>
      </w:r>
      <w:r w:rsidRPr="00A84576">
        <w:rPr>
          <w:rFonts w:ascii="Arial" w:eastAsia="Times New Roman" w:hAnsi="Arial" w:cs="Times New Roman"/>
          <w:sz w:val="24"/>
          <w:szCs w:val="20"/>
          <w:lang w:val="es-ES_tradnl" w:eastAsia="es-ES"/>
        </w:rPr>
        <w:t xml:space="preserve"> </w:t>
      </w:r>
      <w:r w:rsidRPr="00A84576">
        <w:rPr>
          <w:rFonts w:ascii="Arial" w:eastAsia="Times New Roman" w:hAnsi="Arial" w:cs="Times New Roman"/>
          <w:sz w:val="26"/>
          <w:szCs w:val="20"/>
          <w:lang w:val="es-ES_tradnl" w:eastAsia="es-ES"/>
        </w:rPr>
        <w:t>una actividad de recreación, sino una forma diferente de aprender, más interesante y más efectiva.</w: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s-ES" w:eastAsia="es-ES" w:bidi="he-IL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 w:bidi="he-IL"/>
        </w:rPr>
        <w:t xml:space="preserve"> La participación activa en los experimentos nos ayuda a reflexionar y comprender mejor un determinado tema y, por lo tanto, debemos evitar conversaciones, juegos o distracciones que nos impidan lograr ese propósito. </w: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b/>
          <w:bCs/>
          <w:sz w:val="24"/>
          <w:szCs w:val="24"/>
          <w:lang w:val="es-ES" w:eastAsia="es-ES" w:bidi="he-IL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 w:bidi="he-IL"/>
        </w:rPr>
        <w:t xml:space="preserve">Es conveniente que estas actividades se efectúen en un local apropiado, al que suele denominarse </w:t>
      </w:r>
      <w:r w:rsidRPr="00A84576">
        <w:rPr>
          <w:rFonts w:ascii="Arial" w:eastAsia="Times New Roman" w:hAnsi="Arial" w:cs="Arial"/>
          <w:b/>
          <w:bCs/>
          <w:sz w:val="24"/>
          <w:szCs w:val="24"/>
          <w:lang w:val="es-ES" w:eastAsia="es-ES" w:bidi="he-IL"/>
        </w:rPr>
        <w:t xml:space="preserve">laboratorio. </w: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 w:bidi="he-IL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 w:bidi="he-IL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 w:bidi="he-IL"/>
        </w:rPr>
      </w:pPr>
      <w:r w:rsidRPr="00A84576">
        <w:rPr>
          <w:rFonts w:ascii="Arial" w:eastAsia="Times New Roman" w:hAnsi="Arial" w:cs="Arial"/>
          <w:b/>
          <w:bCs/>
          <w:sz w:val="24"/>
          <w:szCs w:val="24"/>
          <w:u w:val="single"/>
          <w:lang w:val="es-ES" w:eastAsia="es-ES" w:bidi="he-IL"/>
        </w:rPr>
        <w:t>¿QUÉ MATERIAL USA?</w: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s-ES" w:eastAsia="es-ES" w:bidi="he-IL"/>
        </w:rPr>
      </w:pPr>
    </w:p>
    <w:p w:rsidR="00A84576" w:rsidRPr="00A84576" w:rsidRDefault="00A84576" w:rsidP="00A845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</w:t>
      </w: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>MATERIAL DEL</w:t>
      </w: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LABORATORIO</w: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 w:bidi="he-IL"/>
        </w:rPr>
      </w:pPr>
    </w:p>
    <w:p w:rsid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 w:bidi="he-IL"/>
        </w:rPr>
      </w:pPr>
      <w:r w:rsidRPr="00A84576">
        <w:rPr>
          <w:rFonts w:ascii="Arial" w:eastAsia="Times New Roman" w:hAnsi="Arial" w:cs="Arial"/>
          <w:bCs/>
          <w:sz w:val="24"/>
          <w:szCs w:val="24"/>
          <w:lang w:val="es-ES" w:eastAsia="es-ES" w:bidi="he-IL"/>
        </w:rPr>
        <w:t>Para realizar algunos trabajos prácticos se necesita utilizar diversos materiales de laboratorio. Los más comunes son:</w:t>
      </w:r>
    </w:p>
    <w:p w:rsidR="00A84576" w:rsidRPr="00A84576" w:rsidRDefault="00A84576" w:rsidP="00A84576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 w:bidi="he-IL"/>
        </w:rPr>
      </w:pPr>
      <w:r>
        <w:rPr>
          <w:rFonts w:ascii="Arial" w:eastAsia="Times New Roman" w:hAnsi="Arial" w:cs="Arial"/>
          <w:bCs/>
          <w:sz w:val="24"/>
          <w:szCs w:val="24"/>
          <w:lang w:val="es-ES" w:eastAsia="es-ES" w:bidi="he-IL"/>
        </w:rPr>
        <w:t>Completar, indicando para que se usa, cada material</w: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 w:bidi="he-IL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s-ES" w:eastAsia="es-ES" w:bidi="he-IL"/>
        </w:rPr>
      </w:pPr>
      <w:r w:rsidRPr="00A84576">
        <w:rPr>
          <w:rFonts w:ascii="Times New Roman" w:eastAsia="Times New Roman" w:hAnsi="Times New Roman" w:cs="Times New Roman"/>
          <w:noProof/>
          <w:sz w:val="14"/>
          <w:szCs w:val="1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129540</wp:posOffset>
                </wp:positionV>
                <wp:extent cx="3314700" cy="457835"/>
                <wp:effectExtent l="0" t="4445" r="0" b="4445"/>
                <wp:wrapTight wrapText="bothSides">
                  <wp:wrapPolygon edited="0">
                    <wp:start x="-62" y="0"/>
                    <wp:lineTo x="-62" y="21151"/>
                    <wp:lineTo x="21600" y="21151"/>
                    <wp:lineTo x="21600" y="0"/>
                    <wp:lineTo x="-62" y="0"/>
                  </wp:wrapPolygon>
                </wp:wrapTight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76" w:rsidRPr="00B90392" w:rsidRDefault="00A84576" w:rsidP="00A84576">
                            <w:pPr>
                              <w:pStyle w:val="Estilo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bidi="he-IL"/>
                              </w:rPr>
                            </w:pPr>
                            <w:r w:rsidRPr="00B9039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bidi="he-IL"/>
                              </w:rPr>
                              <w:t xml:space="preserve">Vaso de Precipitado: </w:t>
                            </w:r>
                          </w:p>
                          <w:p w:rsidR="00A84576" w:rsidRPr="00511E88" w:rsidRDefault="00A84576" w:rsidP="00A845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6" o:spid="_x0000_s1026" type="#_x0000_t202" style="position:absolute;margin-left:108pt;margin-top:10.2pt;width:261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" stroked="f">
                <v:textbox>
                  <w:txbxContent>
                    <w:p w:rsidR="00A84576" w:rsidRPr="00B90392" w:rsidRDefault="00A84576" w:rsidP="00A84576">
                      <w:pPr>
                        <w:pStyle w:val="Estilo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bidi="he-IL"/>
                        </w:rPr>
                      </w:pPr>
                      <w:r w:rsidRPr="00B9039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u w:val="single"/>
                          <w:lang w:bidi="he-IL"/>
                        </w:rPr>
                        <w:t xml:space="preserve">Vaso de Precipitado: </w:t>
                      </w:r>
                    </w:p>
                    <w:p w:rsidR="00A84576" w:rsidRPr="00511E88" w:rsidRDefault="00A84576" w:rsidP="00A84576"/>
                  </w:txbxContent>
                </v:textbox>
                <w10:wrap type="tight"/>
              </v:shape>
            </w:pict>
          </mc:Fallback>
        </mc:AlternateContent>
      </w:r>
      <w:r w:rsidRPr="00A84576">
        <w:rPr>
          <w:rFonts w:ascii="Times New Roman" w:eastAsia="Times New Roman" w:hAnsi="Times New Roman" w:cs="Times New Roman"/>
          <w:sz w:val="14"/>
          <w:szCs w:val="14"/>
          <w:lang w:val="es-ES" w:eastAsia="es-ES" w:bidi="he-IL"/>
        </w:rPr>
        <w:t xml:space="preserve">       </w:t>
      </w:r>
      <w:r w:rsidRPr="00A84576">
        <w:rPr>
          <w:rFonts w:ascii="Times New Roman" w:eastAsia="Times New Roman" w:hAnsi="Times New Roman" w:cs="Times New Roman"/>
          <w:noProof/>
          <w:sz w:val="14"/>
          <w:szCs w:val="14"/>
          <w:lang w:eastAsia="es-AR"/>
        </w:rPr>
        <w:drawing>
          <wp:inline distT="0" distB="0" distL="0" distR="0">
            <wp:extent cx="590550" cy="685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s-ES" w:eastAsia="es-ES" w:bidi="he-IL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val="es-ES" w:eastAsia="es-ES" w:bidi="he-IL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val="es-ES" w:eastAsia="es-ES" w:bidi="he-IL"/>
        </w:rPr>
      </w:pPr>
      <w:r w:rsidRPr="00A84576">
        <w:rPr>
          <w:rFonts w:ascii="Times New Roman" w:eastAsia="Times New Roman" w:hAnsi="Times New Roman" w:cs="Times New Roman"/>
          <w:i/>
          <w:iCs/>
          <w:noProof/>
          <w:sz w:val="18"/>
          <w:szCs w:val="1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41910</wp:posOffset>
                </wp:positionV>
                <wp:extent cx="3085465" cy="457835"/>
                <wp:effectExtent l="0" t="4445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457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76" w:rsidRPr="00B90392" w:rsidRDefault="00A84576" w:rsidP="00A845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0392">
                              <w:rPr>
                                <w:rFonts w:ascii="Arial" w:hAnsi="Arial" w:cs="Arial"/>
                                <w:i/>
                                <w:iCs/>
                                <w:u w:val="single"/>
                                <w:lang w:bidi="he-IL"/>
                              </w:rPr>
                              <w:t>Trípode:</w:t>
                            </w:r>
                            <w:r w:rsidRPr="00B90392">
                              <w:rPr>
                                <w:rFonts w:ascii="Arial" w:hAnsi="Arial" w:cs="Arial"/>
                                <w:i/>
                                <w:iCs/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27" type="#_x0000_t202" style="position:absolute;margin-left:108pt;margin-top:3.3pt;width:242.95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" filled="f" stroked="f">
                <v:textbox>
                  <w:txbxContent>
                    <w:p w:rsidR="00A84576" w:rsidRPr="00B90392" w:rsidRDefault="00A84576" w:rsidP="00A84576">
                      <w:pPr>
                        <w:rPr>
                          <w:rFonts w:ascii="Arial" w:hAnsi="Arial" w:cs="Arial"/>
                        </w:rPr>
                      </w:pPr>
                      <w:r w:rsidRPr="00B90392">
                        <w:rPr>
                          <w:rFonts w:ascii="Arial" w:hAnsi="Arial" w:cs="Arial"/>
                          <w:i/>
                          <w:iCs/>
                          <w:u w:val="single"/>
                          <w:lang w:bidi="he-IL"/>
                        </w:rPr>
                        <w:t>Trípode:</w:t>
                      </w:r>
                      <w:r w:rsidRPr="00B90392">
                        <w:rPr>
                          <w:rFonts w:ascii="Arial" w:hAnsi="Arial" w:cs="Arial"/>
                          <w:i/>
                          <w:iCs/>
                          <w:lang w:bidi="he-I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84576">
        <w:rPr>
          <w:rFonts w:ascii="Times New Roman" w:eastAsia="Times New Roman" w:hAnsi="Times New Roman" w:cs="Times New Roman"/>
          <w:noProof/>
          <w:sz w:val="14"/>
          <w:szCs w:val="14"/>
          <w:lang w:eastAsia="es-AR"/>
        </w:rPr>
        <w:drawing>
          <wp:inline distT="0" distB="0" distL="0" distR="0">
            <wp:extent cx="933450" cy="69532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576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val="es-ES" w:eastAsia="es-ES" w:bidi="he-IL"/>
        </w:rPr>
        <w:t xml:space="preserve"> </w: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 w:bidi="he-IL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before="1" w:beforeAutospacing="1" w:after="1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 w:bidi="he-IL"/>
        </w:rPr>
      </w:pPr>
      <w:r w:rsidRPr="00A84576">
        <w:rPr>
          <w:rFonts w:ascii="Arial" w:eastAsia="Times New Roman" w:hAnsi="Arial" w:cs="Arial"/>
          <w:b/>
          <w:bCs/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86360</wp:posOffset>
                </wp:positionV>
                <wp:extent cx="3543300" cy="441960"/>
                <wp:effectExtent l="0" t="4445" r="0" b="1270"/>
                <wp:wrapTight wrapText="bothSides">
                  <wp:wrapPolygon edited="0">
                    <wp:start x="-62" y="0"/>
                    <wp:lineTo x="-62" y="21166"/>
                    <wp:lineTo x="21600" y="21166"/>
                    <wp:lineTo x="21600" y="0"/>
                    <wp:lineTo x="-62" y="0"/>
                  </wp:wrapPolygon>
                </wp:wrapTight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76" w:rsidRPr="00B90392" w:rsidRDefault="00A84576" w:rsidP="00A84576">
                            <w:pPr>
                              <w:pStyle w:val="Estilo"/>
                              <w:spacing w:before="1" w:beforeAutospacing="1" w:after="1" w:afterAutospacing="1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</w:pPr>
                            <w:r w:rsidRPr="00B9039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bidi="he-IL"/>
                              </w:rPr>
                              <w:t xml:space="preserve">Tubo de ensayo: </w:t>
                            </w:r>
                            <w:r w:rsidRPr="00B90392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e-IL"/>
                              </w:rPr>
                              <w:t xml:space="preserve"> </w:t>
                            </w:r>
                          </w:p>
                          <w:p w:rsidR="00A84576" w:rsidRPr="009A3FC4" w:rsidRDefault="00A84576" w:rsidP="00A84576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028" type="#_x0000_t202" style="position:absolute;margin-left:108pt;margin-top:6.8pt;width:27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" stroked="f">
                <v:textbox>
                  <w:txbxContent>
                    <w:p w:rsidR="00A84576" w:rsidRPr="00B90392" w:rsidRDefault="00A84576" w:rsidP="00A84576">
                      <w:pPr>
                        <w:pStyle w:val="Estilo"/>
                        <w:spacing w:before="1" w:beforeAutospacing="1" w:after="1" w:afterAutospacing="1"/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</w:pPr>
                      <w:r w:rsidRPr="00B9039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u w:val="single"/>
                          <w:lang w:bidi="he-IL"/>
                        </w:rPr>
                        <w:t xml:space="preserve">Tubo de ensayo: </w:t>
                      </w:r>
                      <w:r w:rsidRPr="00B90392">
                        <w:rPr>
                          <w:rFonts w:ascii="Arial" w:hAnsi="Arial" w:cs="Arial"/>
                          <w:sz w:val="20"/>
                          <w:szCs w:val="20"/>
                          <w:lang w:bidi="he-IL"/>
                        </w:rPr>
                        <w:t xml:space="preserve"> </w:t>
                      </w:r>
                    </w:p>
                    <w:p w:rsidR="00A84576" w:rsidRPr="009A3FC4" w:rsidRDefault="00A84576" w:rsidP="00A84576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84576">
        <w:rPr>
          <w:rFonts w:ascii="Times New Roman" w:eastAsia="Times New Roman" w:hAnsi="Times New Roman" w:cs="Times New Roman"/>
          <w:sz w:val="15"/>
          <w:szCs w:val="15"/>
          <w:lang w:val="es-ES" w:eastAsia="es-ES" w:bidi="he-IL"/>
        </w:rPr>
        <w:t xml:space="preserve">                    </w:t>
      </w:r>
      <w:r w:rsidRPr="00A84576">
        <w:rPr>
          <w:rFonts w:ascii="Times New Roman" w:eastAsia="Times New Roman" w:hAnsi="Times New Roman" w:cs="Times New Roman"/>
          <w:noProof/>
          <w:sz w:val="15"/>
          <w:szCs w:val="15"/>
          <w:lang w:eastAsia="es-AR"/>
        </w:rPr>
        <w:drawing>
          <wp:inline distT="0" distB="0" distL="0" distR="0">
            <wp:extent cx="238125" cy="771525"/>
            <wp:effectExtent l="0" t="0" r="9525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576">
        <w:rPr>
          <w:rFonts w:ascii="Times New Roman" w:eastAsia="Times New Roman" w:hAnsi="Times New Roman" w:cs="Times New Roman"/>
          <w:i/>
          <w:iCs/>
          <w:sz w:val="18"/>
          <w:szCs w:val="18"/>
          <w:lang w:val="es-ES" w:eastAsia="es-ES" w:bidi="he-IL"/>
        </w:rPr>
        <w:t xml:space="preserve"> </w: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 w:bidi="he-IL"/>
        </w:rPr>
      </w:pP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106045</wp:posOffset>
                </wp:positionV>
                <wp:extent cx="2743835" cy="457835"/>
                <wp:effectExtent l="0" t="4445" r="0" b="4445"/>
                <wp:wrapTight wrapText="bothSides">
                  <wp:wrapPolygon edited="0">
                    <wp:start x="-75" y="0"/>
                    <wp:lineTo x="-75" y="21151"/>
                    <wp:lineTo x="21600" y="21151"/>
                    <wp:lineTo x="21600" y="0"/>
                    <wp:lineTo x="-75" y="0"/>
                  </wp:wrapPolygon>
                </wp:wrapTight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76" w:rsidRPr="00B90392" w:rsidRDefault="00A84576" w:rsidP="00A845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90392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Probeta graduada: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29" type="#_x0000_t202" style="position:absolute;margin-left:108pt;margin-top:8.35pt;width:216.05pt;height:3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" stroked="f">
                <v:textbox>
                  <w:txbxContent>
                    <w:p w:rsidR="00A84576" w:rsidRPr="00B90392" w:rsidRDefault="00A84576" w:rsidP="00A84576">
                      <w:pPr>
                        <w:rPr>
                          <w:rFonts w:ascii="Arial" w:hAnsi="Arial" w:cs="Arial"/>
                        </w:rPr>
                      </w:pPr>
                      <w:r w:rsidRPr="00B90392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Probeta graduada: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</w:t>
      </w: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390525" cy="9525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183515</wp:posOffset>
                </wp:positionV>
                <wp:extent cx="4114165" cy="650240"/>
                <wp:effectExtent l="0" t="4445" r="635" b="2540"/>
                <wp:wrapTight wrapText="bothSides">
                  <wp:wrapPolygon edited="0">
                    <wp:start x="-50" y="0"/>
                    <wp:lineTo x="-50" y="21284"/>
                    <wp:lineTo x="21600" y="21284"/>
                    <wp:lineTo x="21600" y="0"/>
                    <wp:lineTo x="-50" y="0"/>
                  </wp:wrapPolygon>
                </wp:wrapTight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165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76" w:rsidRPr="009C2DA6" w:rsidRDefault="00A84576" w:rsidP="00A84576">
                            <w:pPr>
                              <w:pStyle w:val="Estil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C2DA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u w:val="single"/>
                              </w:rPr>
                              <w:t>Tela de amianto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84576" w:rsidRDefault="00A84576" w:rsidP="00A845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30" type="#_x0000_t202" style="position:absolute;margin-left:117pt;margin-top:14.45pt;width:323.9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" stroked="f">
                <v:textbox>
                  <w:txbxContent>
                    <w:p w:rsidR="00A84576" w:rsidRPr="009C2DA6" w:rsidRDefault="00A84576" w:rsidP="00A84576">
                      <w:pPr>
                        <w:pStyle w:val="Estil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C2DA6">
                        <w:rPr>
                          <w:rFonts w:ascii="Arial" w:hAnsi="Arial" w:cs="Arial"/>
                          <w:i/>
                          <w:sz w:val="20"/>
                          <w:szCs w:val="20"/>
                          <w:u w:val="single"/>
                        </w:rPr>
                        <w:t>Tela de amianto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A84576" w:rsidRDefault="00A84576" w:rsidP="00A84576"/>
                  </w:txbxContent>
                </v:textbox>
                <w10:wrap type="tight"/>
              </v:shape>
            </w:pict>
          </mc:Fallback>
        </mc:AlternateConten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1266825" cy="4857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155575</wp:posOffset>
                </wp:positionV>
                <wp:extent cx="3771900" cy="459105"/>
                <wp:effectExtent l="0" t="0" r="0" b="1270"/>
                <wp:wrapTight wrapText="bothSides">
                  <wp:wrapPolygon edited="0">
                    <wp:start x="-47" y="0"/>
                    <wp:lineTo x="-47" y="21331"/>
                    <wp:lineTo x="21600" y="21331"/>
                    <wp:lineTo x="21600" y="0"/>
                    <wp:lineTo x="-47" y="0"/>
                  </wp:wrapPolygon>
                </wp:wrapTight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76" w:rsidRPr="009C2DA6" w:rsidRDefault="00A84576" w:rsidP="00A845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A6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Varilla de vidrio: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31" type="#_x0000_t202" style="position:absolute;margin-left:135pt;margin-top:12.25pt;width:297pt;height:3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" stroked="f">
                <v:textbox>
                  <w:txbxContent>
                    <w:p w:rsidR="00A84576" w:rsidRPr="009C2DA6" w:rsidRDefault="00A84576" w:rsidP="00A84576">
                      <w:pPr>
                        <w:rPr>
                          <w:rFonts w:ascii="Arial" w:hAnsi="Arial" w:cs="Arial"/>
                        </w:rPr>
                      </w:pPr>
                      <w:r w:rsidRPr="009C2DA6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Varilla de vidrio: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923925" cy="3143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633095</wp:posOffset>
                </wp:positionV>
                <wp:extent cx="2628900" cy="457200"/>
                <wp:effectExtent l="0" t="2540" r="0" b="0"/>
                <wp:wrapTight wrapText="bothSides">
                  <wp:wrapPolygon edited="0">
                    <wp:start x="-47" y="0"/>
                    <wp:lineTo x="-47" y="21000"/>
                    <wp:lineTo x="21600" y="21000"/>
                    <wp:lineTo x="21600" y="0"/>
                    <wp:lineTo x="-47" y="0"/>
                  </wp:wrapPolygon>
                </wp:wrapTight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76" w:rsidRPr="009C2DA6" w:rsidRDefault="00A84576" w:rsidP="00A845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Soporte universal: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32" type="#_x0000_t202" style="position:absolute;margin-left:117pt;margin-top:49.85pt;width:20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" stroked="f">
                <v:textbox>
                  <w:txbxContent>
                    <w:p w:rsidR="00A84576" w:rsidRPr="009C2DA6" w:rsidRDefault="00A84576" w:rsidP="00A8457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u w:val="single"/>
                        </w:rPr>
                        <w:t>Soporte universal: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1152525" cy="8667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367665</wp:posOffset>
                </wp:positionV>
                <wp:extent cx="4229100" cy="342900"/>
                <wp:effectExtent l="0" t="0" r="0" b="2540"/>
                <wp:wrapTight wrapText="bothSides">
                  <wp:wrapPolygon edited="0">
                    <wp:start x="-49" y="0"/>
                    <wp:lineTo x="-49" y="21000"/>
                    <wp:lineTo x="21600" y="21000"/>
                    <wp:lineTo x="21600" y="0"/>
                    <wp:lineTo x="-49" y="0"/>
                  </wp:wrapPolygon>
                </wp:wrapTight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76" w:rsidRPr="009C2DA6" w:rsidRDefault="00A84576" w:rsidP="00A845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A6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Pipeta graduada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9" o:spid="_x0000_s1033" type="#_x0000_t202" style="position:absolute;margin-left:117pt;margin-top:28.95pt;width:333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" stroked="f">
                <v:textbox>
                  <w:txbxContent>
                    <w:p w:rsidR="00A84576" w:rsidRPr="009C2DA6" w:rsidRDefault="00A84576" w:rsidP="00A84576">
                      <w:pPr>
                        <w:rPr>
                          <w:rFonts w:ascii="Arial" w:hAnsi="Arial" w:cs="Arial"/>
                        </w:rPr>
                      </w:pPr>
                      <w:r w:rsidRPr="009C2DA6">
                        <w:rPr>
                          <w:rFonts w:ascii="Arial" w:hAnsi="Arial" w:cs="Arial"/>
                          <w:i/>
                          <w:u w:val="single"/>
                        </w:rPr>
                        <w:t>Pipeta graduada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</w:t>
      </w: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342900" cy="9239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3429000" cy="343535"/>
                <wp:effectExtent l="0" t="2540" r="0" b="0"/>
                <wp:wrapTight wrapText="bothSides">
                  <wp:wrapPolygon edited="0">
                    <wp:start x="-60" y="0"/>
                    <wp:lineTo x="-60" y="21001"/>
                    <wp:lineTo x="21600" y="21001"/>
                    <wp:lineTo x="21600" y="0"/>
                    <wp:lineTo x="-60" y="0"/>
                  </wp:wrapPolygon>
                </wp:wrapTight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76" w:rsidRPr="009C2DA6" w:rsidRDefault="00A84576" w:rsidP="00A845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A6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 xml:space="preserve">Gradilla: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8" o:spid="_x0000_s1034" type="#_x0000_t202" style="position:absolute;margin-left:126pt;margin-top:18pt;width:270pt;height:2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" stroked="f">
                <v:textbox>
                  <w:txbxContent>
                    <w:p w:rsidR="00A84576" w:rsidRPr="009C2DA6" w:rsidRDefault="00A84576" w:rsidP="00A84576">
                      <w:pPr>
                        <w:rPr>
                          <w:rFonts w:ascii="Arial" w:hAnsi="Arial" w:cs="Arial"/>
                        </w:rPr>
                      </w:pPr>
                      <w:r w:rsidRPr="009C2DA6">
                        <w:rPr>
                          <w:rFonts w:ascii="Arial" w:hAnsi="Arial" w:cs="Arial"/>
                          <w:i/>
                          <w:u w:val="single"/>
                        </w:rPr>
                        <w:t xml:space="preserve">Gradilla: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1495425" cy="6953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es-ES" w:eastAsia="es-ES" w:bidi="he-IL"/>
        </w:rPr>
      </w:pPr>
      <w:r w:rsidRPr="00A84576">
        <w:rPr>
          <w:rFonts w:ascii="Times New Roman" w:eastAsia="Times New Roman" w:hAnsi="Times New Roman" w:cs="Times New Roman"/>
          <w:noProof/>
          <w:sz w:val="15"/>
          <w:szCs w:val="15"/>
          <w:lang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152400</wp:posOffset>
                </wp:positionV>
                <wp:extent cx="3657600" cy="533400"/>
                <wp:effectExtent l="0" t="0" r="0" b="1270"/>
                <wp:wrapTight wrapText="bothSides">
                  <wp:wrapPolygon edited="0">
                    <wp:start x="-56" y="0"/>
                    <wp:lineTo x="-56" y="21163"/>
                    <wp:lineTo x="21600" y="21163"/>
                    <wp:lineTo x="21600" y="0"/>
                    <wp:lineTo x="-56" y="0"/>
                  </wp:wrapPolygon>
                </wp:wrapTight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76" w:rsidRPr="009C2DA6" w:rsidRDefault="00A84576" w:rsidP="00A8457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E</w:t>
                            </w:r>
                            <w:r w:rsidRPr="009C2DA6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rlenmeyer: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35" type="#_x0000_t202" style="position:absolute;margin-left:126pt;margin-top:12pt;width:4in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" stroked="f">
                <v:textbox>
                  <w:txbxContent>
                    <w:p w:rsidR="00A84576" w:rsidRPr="009C2DA6" w:rsidRDefault="00A84576" w:rsidP="00A8457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u w:val="single"/>
                        </w:rPr>
                        <w:t>E</w:t>
                      </w:r>
                      <w:r w:rsidRPr="009C2DA6">
                        <w:rPr>
                          <w:rFonts w:ascii="Arial" w:hAnsi="Arial" w:cs="Arial"/>
                          <w:i/>
                          <w:u w:val="single"/>
                        </w:rPr>
                        <w:t>rlenmeyer: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84576">
        <w:rPr>
          <w:rFonts w:ascii="Times New Roman" w:eastAsia="Times New Roman" w:hAnsi="Times New Roman" w:cs="Times New Roman"/>
          <w:sz w:val="15"/>
          <w:szCs w:val="15"/>
          <w:lang w:val="es-ES" w:eastAsia="es-ES" w:bidi="he-IL"/>
        </w:rPr>
        <w:t xml:space="preserve">                  </w:t>
      </w:r>
      <w:r w:rsidRPr="00A84576">
        <w:rPr>
          <w:rFonts w:ascii="Times New Roman" w:eastAsia="Times New Roman" w:hAnsi="Times New Roman" w:cs="Times New Roman"/>
          <w:noProof/>
          <w:sz w:val="15"/>
          <w:szCs w:val="15"/>
          <w:lang w:eastAsia="es-AR"/>
        </w:rPr>
        <w:drawing>
          <wp:inline distT="0" distB="0" distL="0" distR="0">
            <wp:extent cx="514350" cy="8572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val="es-ES" w:eastAsia="es-ES" w:bidi="he-IL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106045</wp:posOffset>
                </wp:positionV>
                <wp:extent cx="3314065" cy="571500"/>
                <wp:effectExtent l="0" t="0" r="635" b="3175"/>
                <wp:wrapTight wrapText="bothSides">
                  <wp:wrapPolygon edited="0">
                    <wp:start x="-62" y="0"/>
                    <wp:lineTo x="-62" y="21240"/>
                    <wp:lineTo x="21600" y="21240"/>
                    <wp:lineTo x="21600" y="0"/>
                    <wp:lineTo x="-62" y="0"/>
                  </wp:wrapPolygon>
                </wp:wrapTight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76" w:rsidRPr="009C2DA6" w:rsidRDefault="00A84576" w:rsidP="00A845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A6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Espátula o cuchara: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6" o:spid="_x0000_s1036" type="#_x0000_t202" style="position:absolute;margin-left:126pt;margin-top:8.35pt;width:260.9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" stroked="f">
                <v:textbox>
                  <w:txbxContent>
                    <w:p w:rsidR="00A84576" w:rsidRPr="009C2DA6" w:rsidRDefault="00A84576" w:rsidP="00A84576">
                      <w:pPr>
                        <w:rPr>
                          <w:rFonts w:ascii="Arial" w:hAnsi="Arial" w:cs="Arial"/>
                        </w:rPr>
                      </w:pPr>
                      <w:r w:rsidRPr="009C2DA6">
                        <w:rPr>
                          <w:rFonts w:ascii="Arial" w:hAnsi="Arial" w:cs="Arial"/>
                          <w:i/>
                          <w:u w:val="single"/>
                        </w:rPr>
                        <w:t>Espátula o cuchara: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1647825" cy="8096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435610</wp:posOffset>
                </wp:positionV>
                <wp:extent cx="2172335" cy="457200"/>
                <wp:effectExtent l="0" t="0" r="0" b="2540"/>
                <wp:wrapTight wrapText="bothSides">
                  <wp:wrapPolygon edited="0">
                    <wp:start x="-95" y="0"/>
                    <wp:lineTo x="-95" y="21150"/>
                    <wp:lineTo x="21600" y="21150"/>
                    <wp:lineTo x="21600" y="0"/>
                    <wp:lineTo x="-95" y="0"/>
                  </wp:wrapPolygon>
                </wp:wrapTight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76" w:rsidRPr="009C2DA6" w:rsidRDefault="00A84576" w:rsidP="00A845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A6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Mortero y pilón: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5" o:spid="_x0000_s1037" type="#_x0000_t202" style="position:absolute;margin-left:126pt;margin-top:34.3pt;width:171.0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" stroked="f">
                <v:textbox>
                  <w:txbxContent>
                    <w:p w:rsidR="00A84576" w:rsidRPr="009C2DA6" w:rsidRDefault="00A84576" w:rsidP="00A84576">
                      <w:pPr>
                        <w:rPr>
                          <w:rFonts w:ascii="Arial" w:hAnsi="Arial" w:cs="Arial"/>
                        </w:rPr>
                      </w:pPr>
                      <w:r w:rsidRPr="009C2DA6">
                        <w:rPr>
                          <w:rFonts w:ascii="Arial" w:hAnsi="Arial" w:cs="Arial"/>
                          <w:i/>
                          <w:u w:val="single"/>
                        </w:rPr>
                        <w:t>Mortero y pilón: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1257300" cy="11620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</w:t>
      </w:r>
    </w:p>
    <w:p w:rsid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233680</wp:posOffset>
                </wp:positionV>
                <wp:extent cx="2400300" cy="457200"/>
                <wp:effectExtent l="0" t="1905" r="0" b="0"/>
                <wp:wrapTight wrapText="bothSides">
                  <wp:wrapPolygon edited="0">
                    <wp:start x="-63" y="0"/>
                    <wp:lineTo x="-63" y="21150"/>
                    <wp:lineTo x="21600" y="21150"/>
                    <wp:lineTo x="21600" y="0"/>
                    <wp:lineTo x="-63" y="0"/>
                  </wp:wrapPolygon>
                </wp:wrapTight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76" w:rsidRPr="009C2DA6" w:rsidRDefault="00A84576" w:rsidP="00A8457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A6">
                              <w:rPr>
                                <w:rFonts w:ascii="Arial" w:hAnsi="Arial" w:cs="Arial"/>
                                <w:i/>
                                <w:u w:val="single"/>
                              </w:rPr>
                              <w:t>Mechero de Bunsen: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4" o:spid="_x0000_s1038" type="#_x0000_t202" style="position:absolute;margin-left:126pt;margin-top:18.4pt;width:18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" stroked="f">
                <v:textbox>
                  <w:txbxContent>
                    <w:p w:rsidR="00A84576" w:rsidRPr="009C2DA6" w:rsidRDefault="00A84576" w:rsidP="00A84576">
                      <w:pPr>
                        <w:rPr>
                          <w:rFonts w:ascii="Arial" w:hAnsi="Arial" w:cs="Arial"/>
                        </w:rPr>
                      </w:pPr>
                      <w:r w:rsidRPr="009C2DA6">
                        <w:rPr>
                          <w:rFonts w:ascii="Arial" w:hAnsi="Arial" w:cs="Arial"/>
                          <w:i/>
                          <w:u w:val="single"/>
                        </w:rPr>
                        <w:t>Mechero de Bunsen: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</w:t>
      </w:r>
      <w:r w:rsidRPr="00A84576">
        <w:rPr>
          <w:rFonts w:ascii="Arial" w:eastAsia="Times New Roman" w:hAnsi="Arial" w:cs="Arial"/>
          <w:noProof/>
          <w:sz w:val="24"/>
          <w:szCs w:val="24"/>
          <w:lang w:eastAsia="es-AR"/>
        </w:rPr>
        <w:drawing>
          <wp:inline distT="0" distB="0" distL="0" distR="0">
            <wp:extent cx="904875" cy="1152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</w:t>
      </w:r>
      <w:r>
        <w:rPr>
          <w:noProof/>
          <w:lang w:eastAsia="es-AR"/>
        </w:rPr>
        <w:drawing>
          <wp:inline distT="0" distB="0" distL="0" distR="0" wp14:anchorId="58FC4372" wp14:editId="6D4256E5">
            <wp:extent cx="1020536" cy="581025"/>
            <wp:effectExtent l="0" t="0" r="8255" b="0"/>
            <wp:docPr id="27" name="Imagen 27" descr="Pinza de Madera :: Comercial-am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za de Madera :: Comercial-ama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935" cy="58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</w:t>
      </w:r>
      <w:r w:rsidR="00946EB0" w:rsidRPr="00946EB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Pinza porta tubo:</w:t>
      </w: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</w:t>
      </w:r>
    </w:p>
    <w:p w:rsidR="00946EB0" w:rsidRDefault="00946EB0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46EB0" w:rsidRPr="00A84576" w:rsidRDefault="00946EB0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 </w:t>
      </w:r>
      <w:r w:rsidR="00946EB0">
        <w:rPr>
          <w:noProof/>
          <w:lang w:eastAsia="es-AR"/>
        </w:rPr>
        <w:drawing>
          <wp:inline distT="0" distB="0" distL="0" distR="0" wp14:anchorId="42005A7F" wp14:editId="41DF723F">
            <wp:extent cx="552450" cy="792699"/>
            <wp:effectExtent l="0" t="0" r="0" b="7620"/>
            <wp:docPr id="28" name="Imagen 28" descr="Termómetro De Mercurio Fotos, Retratos, Imágenes Y Fotografí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mómetro De Mercurio Fotos, Retratos, Imágenes Y Fotografía De ...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16" cy="79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</w:t>
      </w:r>
      <w:r w:rsidR="00946EB0" w:rsidRPr="00946EB0">
        <w:rPr>
          <w:rFonts w:ascii="Arial" w:eastAsia="Times New Roman" w:hAnsi="Arial" w:cs="Arial"/>
          <w:sz w:val="24"/>
          <w:szCs w:val="24"/>
          <w:u w:val="single"/>
          <w:lang w:val="es-ES" w:eastAsia="es-ES"/>
        </w:rPr>
        <w:t>Termómetro:</w: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4576" w:rsidRPr="00946EB0" w:rsidRDefault="00A84576" w:rsidP="00946EB0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946EB0">
        <w:rPr>
          <w:rFonts w:ascii="Arial" w:eastAsia="Times New Roman" w:hAnsi="Arial" w:cs="Arial"/>
          <w:sz w:val="24"/>
          <w:szCs w:val="24"/>
          <w:lang w:val="es-ES" w:eastAsia="es-ES"/>
        </w:rPr>
        <w:t>Realiza el siguiente crucigrama:</w: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A84576" w:rsidRPr="00A84576" w:rsidTr="006C7008"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8457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</w:pPr>
            <w:r w:rsidRPr="00A84576"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</w:pPr>
            <w:r w:rsidRPr="00A84576"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  <w:t>0</w:t>
            </w:r>
          </w:p>
        </w:tc>
      </w:tr>
      <w:tr w:rsidR="00A84576" w:rsidRPr="00A84576" w:rsidTr="006C7008"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84576" w:rsidRPr="00A84576" w:rsidTr="006C7008">
        <w:tc>
          <w:tcPr>
            <w:tcW w:w="0" w:type="auto"/>
            <w:tcBorders>
              <w:bottom w:val="single" w:sz="4" w:space="0" w:color="auto"/>
            </w:tcBorders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993300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84576" w:rsidRPr="00A84576" w:rsidTr="006C7008"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8457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8457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84576" w:rsidRPr="00A84576" w:rsidTr="006C7008"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8457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</w:pPr>
            <w:r w:rsidRPr="00A84576"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</w:pPr>
            <w:r w:rsidRPr="00A84576"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</w:pPr>
            <w:r w:rsidRPr="00A84576"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</w:pPr>
            <w:r w:rsidRPr="00A84576"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</w:pPr>
            <w:r w:rsidRPr="00A84576"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</w:pPr>
            <w:r w:rsidRPr="00A84576">
              <w:rPr>
                <w:rFonts w:ascii="Arial" w:eastAsia="Times New Roman" w:hAnsi="Arial" w:cs="Arial"/>
                <w:color w:val="FFFFFF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84576" w:rsidRPr="00A84576" w:rsidTr="006C7008"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84576" w:rsidRPr="00A84576" w:rsidTr="006C7008"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A84576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84576" w:rsidRPr="00A84576" w:rsidTr="006C7008"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84576" w:rsidRPr="00A84576" w:rsidTr="006C7008"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84576" w:rsidRPr="00A84576" w:rsidTr="006C7008"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A84576" w:rsidRPr="00A84576" w:rsidTr="006C7008"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shd w:val="clear" w:color="auto" w:fill="339966"/>
          </w:tcPr>
          <w:p w:rsidR="00A84576" w:rsidRPr="00A84576" w:rsidRDefault="00A84576" w:rsidP="00A84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>HORIZONTALES:</w: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>1-Elemento para medir pequeños volúmenes líquidos</w: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>2-Instrumento para medir temperatura</w:t>
      </w:r>
    </w:p>
    <w:p w:rsidR="00946EB0" w:rsidRDefault="00946EB0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46EB0" w:rsidRPr="00A84576" w:rsidRDefault="00946EB0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3-Elemento de soporte, generalmente de madera, se lo utiliza para sujetar tubos de ensayo en lugar de usar la mano. Evita que nos quememos si el tubo está caliente. </w:t>
      </w:r>
      <w:r w:rsidR="00946EB0" w:rsidRPr="00A84576">
        <w:rPr>
          <w:rFonts w:ascii="Arial" w:eastAsia="Times New Roman" w:hAnsi="Arial" w:cs="Arial"/>
          <w:sz w:val="24"/>
          <w:szCs w:val="24"/>
          <w:lang w:val="es-ES" w:eastAsia="es-ES"/>
        </w:rPr>
        <w:t>Además,</w:t>
      </w: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permite calentar el tubo en el fuego.</w: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b/>
          <w:sz w:val="24"/>
          <w:szCs w:val="24"/>
          <w:lang w:val="es-ES" w:eastAsia="es-ES"/>
        </w:rPr>
        <w:t>VERTICALES</w:t>
      </w:r>
    </w:p>
    <w:p w:rsidR="00A84576" w:rsidRPr="00A84576" w:rsidRDefault="00A84576" w:rsidP="00A845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>Elemento de medición, de vidrio, que se utiliza para medir volúmenes de líquidos</w:t>
      </w:r>
    </w:p>
    <w:p w:rsidR="00A84576" w:rsidRPr="00A84576" w:rsidRDefault="00A84576" w:rsidP="00A845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>Elemento de soporte, generalmente de metal y de tres patas, se lo utiliza para apoyar la tela de amianto</w:t>
      </w:r>
    </w:p>
    <w:p w:rsidR="00A84576" w:rsidRPr="00A84576" w:rsidRDefault="00A84576" w:rsidP="00A845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>Se emplea para apoyar los tubos de ensayo</w:t>
      </w: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4576" w:rsidRPr="00A84576" w:rsidRDefault="00A84576" w:rsidP="00A845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A84576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¿CÓMO TRABAJAR CON SEGURIDAD EN EL LABORATORIO?</w:t>
      </w:r>
    </w:p>
    <w:p w:rsidR="00A84576" w:rsidRPr="00A84576" w:rsidRDefault="00A84576" w:rsidP="00A8457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A84576" w:rsidRPr="00A84576" w:rsidRDefault="00A84576" w:rsidP="00A8457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" w:eastAsia="es-ES"/>
        </w:rPr>
        <w:t>El trabajo en un laboratorio presenta ciertos peligros, los cuales aumentan considerablemente cuando el operador omite las precauciones necesarias.</w:t>
      </w:r>
    </w:p>
    <w:p w:rsidR="00A84576" w:rsidRPr="00A84576" w:rsidRDefault="00A84576" w:rsidP="00A8457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A84576" w:rsidRPr="00A84576" w:rsidRDefault="00A84576" w:rsidP="00A84576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_tradnl" w:eastAsia="es-ES"/>
        </w:rPr>
        <w:t>Para reflexionar:</w:t>
      </w:r>
    </w:p>
    <w:p w:rsidR="00A84576" w:rsidRPr="00A84576" w:rsidRDefault="00A84576" w:rsidP="00A8457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946EB0" w:rsidRDefault="00A84576" w:rsidP="00946EB0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8"/>
          <w:szCs w:val="28"/>
          <w:lang w:val="es-ES_tradnl" w:eastAsia="es-ES"/>
        </w:rPr>
      </w:pPr>
      <w:r w:rsidRPr="00A84576">
        <w:rPr>
          <w:rFonts w:ascii="Arial" w:eastAsia="Times New Roman" w:hAnsi="Arial" w:cs="Times New Roman"/>
          <w:sz w:val="28"/>
          <w:szCs w:val="28"/>
          <w:lang w:val="es-ES_tradnl" w:eastAsia="es-ES"/>
        </w:rPr>
        <w:t xml:space="preserve">“Un </w:t>
      </w:r>
      <w:r w:rsidRPr="00A84576">
        <w:rPr>
          <w:rFonts w:ascii="Arial" w:eastAsia="Times New Roman" w:hAnsi="Arial" w:cs="Times New Roman"/>
          <w:b/>
          <w:i/>
          <w:sz w:val="28"/>
          <w:szCs w:val="28"/>
          <w:lang w:val="es-ES_tradnl" w:eastAsia="es-ES"/>
        </w:rPr>
        <w:t>accidente</w:t>
      </w:r>
      <w:r w:rsidRPr="00A84576">
        <w:rPr>
          <w:rFonts w:ascii="Arial" w:eastAsia="Times New Roman" w:hAnsi="Arial" w:cs="Times New Roman"/>
          <w:b/>
          <w:sz w:val="28"/>
          <w:szCs w:val="28"/>
          <w:lang w:val="es-ES_tradnl" w:eastAsia="es-ES"/>
        </w:rPr>
        <w:t xml:space="preserve"> </w:t>
      </w:r>
      <w:r w:rsidRPr="00A84576">
        <w:rPr>
          <w:rFonts w:ascii="Arial" w:eastAsia="Times New Roman" w:hAnsi="Arial" w:cs="Times New Roman"/>
          <w:sz w:val="28"/>
          <w:szCs w:val="28"/>
          <w:lang w:val="es-ES_tradnl" w:eastAsia="es-ES"/>
        </w:rPr>
        <w:t xml:space="preserve">es el resultado de dos factores: </w:t>
      </w:r>
      <w:r w:rsidRPr="00A84576">
        <w:rPr>
          <w:rFonts w:ascii="Arial" w:eastAsia="Times New Roman" w:hAnsi="Arial" w:cs="Times New Roman"/>
          <w:b/>
          <w:i/>
          <w:sz w:val="28"/>
          <w:szCs w:val="28"/>
          <w:lang w:val="es-ES_tradnl" w:eastAsia="es-ES"/>
        </w:rPr>
        <w:t>una situación de peligro y una imprudencia</w:t>
      </w:r>
      <w:r w:rsidRPr="00A84576">
        <w:rPr>
          <w:rFonts w:ascii="Arial" w:eastAsia="Times New Roman" w:hAnsi="Arial" w:cs="Times New Roman"/>
          <w:sz w:val="28"/>
          <w:szCs w:val="28"/>
          <w:lang w:val="es-ES_tradnl" w:eastAsia="es-ES"/>
        </w:rPr>
        <w:t xml:space="preserve">. </w:t>
      </w:r>
    </w:p>
    <w:p w:rsidR="00A84576" w:rsidRPr="00A84576" w:rsidRDefault="00A84576" w:rsidP="00946EB0">
      <w:pPr>
        <w:tabs>
          <w:tab w:val="num" w:pos="72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  <w:bookmarkStart w:id="0" w:name="_GoBack"/>
      <w:bookmarkEnd w:id="0"/>
      <w:r w:rsidRPr="00A84576">
        <w:rPr>
          <w:rFonts w:ascii="Arial" w:eastAsia="Times New Roman" w:hAnsi="Arial" w:cs="Times New Roman"/>
          <w:sz w:val="24"/>
          <w:szCs w:val="24"/>
          <w:lang w:val="es-ES_tradnl" w:eastAsia="es-ES"/>
        </w:rPr>
        <w:t>Para evitar que ocurran accidentes en el laboratorio ¿cómo crees que debemos comportarnos?</w:t>
      </w:r>
    </w:p>
    <w:p w:rsidR="00A84576" w:rsidRPr="00A84576" w:rsidRDefault="00A84576" w:rsidP="00A84576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A84576" w:rsidRPr="00A84576" w:rsidRDefault="00A84576" w:rsidP="00A84576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A84576" w:rsidRPr="00A84576" w:rsidRDefault="00A84576" w:rsidP="00A84576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A84576" w:rsidRPr="00A84576" w:rsidRDefault="00A84576" w:rsidP="00A84576">
      <w:pPr>
        <w:spacing w:after="0" w:line="240" w:lineRule="auto"/>
        <w:ind w:left="360"/>
        <w:jc w:val="both"/>
        <w:rPr>
          <w:rFonts w:ascii="Arial" w:eastAsia="Times New Roman" w:hAnsi="Arial" w:cs="Times New Roman"/>
          <w:sz w:val="24"/>
          <w:szCs w:val="24"/>
          <w:lang w:val="es-ES_tradnl" w:eastAsia="es-ES"/>
        </w:rPr>
      </w:pPr>
    </w:p>
    <w:p w:rsidR="00A84576" w:rsidRPr="00A84576" w:rsidRDefault="00A84576" w:rsidP="00A84576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u w:val="single"/>
          <w:lang w:val="es-ES_tradnl" w:eastAsia="es-ES"/>
        </w:rPr>
      </w:pPr>
      <w:r w:rsidRPr="00A84576">
        <w:rPr>
          <w:rFonts w:ascii="Arial" w:eastAsia="Times New Roman" w:hAnsi="Arial" w:cs="Times New Roman"/>
          <w:b/>
          <w:sz w:val="24"/>
          <w:szCs w:val="24"/>
          <w:u w:val="single"/>
          <w:lang w:val="es-ES_tradnl" w:eastAsia="es-ES"/>
        </w:rPr>
        <w:t>NORMAS DE TRABAJO EN EL LABORATORIO</w:t>
      </w:r>
    </w:p>
    <w:p w:rsidR="00A84576" w:rsidRPr="00A84576" w:rsidRDefault="00A84576" w:rsidP="00A84576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A84576" w:rsidRPr="00A84576" w:rsidRDefault="00A84576" w:rsidP="00A8457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  <w:r w:rsidRPr="00A84576">
        <w:rPr>
          <w:rFonts w:ascii="Arial" w:eastAsia="Times New Roman" w:hAnsi="Arial" w:cs="Times New Roman"/>
          <w:sz w:val="24"/>
          <w:szCs w:val="20"/>
          <w:lang w:val="es-ES_tradnl" w:eastAsia="es-ES"/>
        </w:rPr>
        <w:t>Para el correcto desempeño en el laboratorio, su conservación, su limpieza, como así también la seguridad personal de alumnos y docentes se debe seguir y respetar una serie de normas de trabajo siendo algunas de ellas:</w:t>
      </w:r>
    </w:p>
    <w:p w:rsidR="00A84576" w:rsidRPr="00A84576" w:rsidRDefault="00A84576" w:rsidP="00A84576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</w:p>
    <w:p w:rsidR="00A84576" w:rsidRPr="00A84576" w:rsidRDefault="00A84576" w:rsidP="00A84576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  <w:r w:rsidRPr="00A84576">
        <w:rPr>
          <w:rFonts w:ascii="Arial" w:eastAsia="Times New Roman" w:hAnsi="Arial" w:cs="Times New Roman"/>
          <w:sz w:val="24"/>
          <w:szCs w:val="20"/>
          <w:lang w:val="es-ES_tradnl" w:eastAsia="es-ES"/>
        </w:rPr>
        <w:t>Leer atentamente el procedimiento indicado y ejecutarlo rigurosamente</w:t>
      </w:r>
    </w:p>
    <w:p w:rsidR="00A84576" w:rsidRPr="00A84576" w:rsidRDefault="00A84576" w:rsidP="00A845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  <w:r w:rsidRPr="00A84576">
        <w:rPr>
          <w:rFonts w:ascii="Arial" w:eastAsia="Times New Roman" w:hAnsi="Arial" w:cs="Times New Roman"/>
          <w:sz w:val="24"/>
          <w:szCs w:val="20"/>
          <w:lang w:val="es-ES_tradnl" w:eastAsia="es-ES"/>
        </w:rPr>
        <w:t>Permanecer en un mismo lugar de trabajo (No desplazarse sin necesidad).</w:t>
      </w:r>
    </w:p>
    <w:p w:rsidR="00A84576" w:rsidRPr="00A84576" w:rsidRDefault="00A84576" w:rsidP="00A84576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  <w:r w:rsidRPr="00A84576">
        <w:rPr>
          <w:rFonts w:ascii="Arial" w:eastAsia="Times New Roman" w:hAnsi="Arial" w:cs="Times New Roman"/>
          <w:sz w:val="24"/>
          <w:szCs w:val="20"/>
          <w:lang w:val="es-ES_tradnl" w:eastAsia="es-ES"/>
        </w:rPr>
        <w:t>No colocar sobre la mesa de trabajo: útiles, libros, carpetas, mochilas, ropa, etc. porque se pueden dañar o bien molestar a la actividad.</w:t>
      </w:r>
    </w:p>
    <w:p w:rsidR="00A84576" w:rsidRPr="00A84576" w:rsidRDefault="00A84576" w:rsidP="00A84576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  <w:r w:rsidRPr="00A84576">
        <w:rPr>
          <w:rFonts w:ascii="Arial" w:eastAsia="Times New Roman" w:hAnsi="Arial" w:cs="Times New Roman"/>
          <w:sz w:val="24"/>
          <w:szCs w:val="20"/>
          <w:lang w:val="es-ES_tradnl" w:eastAsia="es-ES"/>
        </w:rPr>
        <w:t>No mantener líquidos inflamables cerca de la llama.</w:t>
      </w:r>
    </w:p>
    <w:p w:rsidR="00A84576" w:rsidRPr="00A84576" w:rsidRDefault="00A84576" w:rsidP="00A84576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  <w:r w:rsidRPr="00A84576">
        <w:rPr>
          <w:rFonts w:ascii="Arial" w:eastAsia="Times New Roman" w:hAnsi="Arial" w:cs="Times New Roman"/>
          <w:sz w:val="24"/>
          <w:szCs w:val="20"/>
          <w:lang w:val="es-ES_tradnl" w:eastAsia="es-ES"/>
        </w:rPr>
        <w:lastRenderedPageBreak/>
        <w:t>No se debe tocar, oler y menos aún probar sustancias desconocidas porque pueden ser: tóxicas o venenosas, irritantes o corrosivas.</w:t>
      </w:r>
    </w:p>
    <w:p w:rsidR="00A84576" w:rsidRPr="00A84576" w:rsidRDefault="00A84576" w:rsidP="00A84576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  <w:r w:rsidRPr="00A84576">
        <w:rPr>
          <w:rFonts w:ascii="Arial" w:eastAsia="Times New Roman" w:hAnsi="Arial" w:cs="Times New Roman"/>
          <w:sz w:val="24"/>
          <w:szCs w:val="20"/>
          <w:lang w:val="es-ES_tradnl" w:eastAsia="es-ES"/>
        </w:rPr>
        <w:t>No se debe mezclar reactivos o sustancias químicos desconocidos, porque pueden producirse reacciones químicas que originen gases tóxicos, explosiones, etc.</w:t>
      </w:r>
    </w:p>
    <w:p w:rsidR="00A84576" w:rsidRPr="00A84576" w:rsidRDefault="00A84576" w:rsidP="00A84576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  <w:r w:rsidRPr="00A84576">
        <w:rPr>
          <w:rFonts w:ascii="Arial" w:eastAsia="Times New Roman" w:hAnsi="Arial" w:cs="Times New Roman"/>
          <w:sz w:val="24"/>
          <w:szCs w:val="20"/>
          <w:lang w:val="es-ES_tradnl" w:eastAsia="es-ES"/>
        </w:rPr>
        <w:t>No arrojar materiales sólidos a la pileta, deben colocarse en el recipiente destinado para tal fin.</w:t>
      </w:r>
    </w:p>
    <w:p w:rsidR="00A84576" w:rsidRPr="00A84576" w:rsidRDefault="00A84576" w:rsidP="00A845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  <w:r w:rsidRPr="00A84576">
        <w:rPr>
          <w:rFonts w:ascii="Arial" w:eastAsia="Times New Roman" w:hAnsi="Arial" w:cs="Times New Roman"/>
          <w:sz w:val="24"/>
          <w:szCs w:val="20"/>
          <w:lang w:val="es-ES_tradnl" w:eastAsia="es-ES"/>
        </w:rPr>
        <w:t xml:space="preserve">Al arrojar productos líquidos a la pileta hacer correr abundante </w:t>
      </w:r>
      <w:r w:rsidR="00946EB0" w:rsidRPr="00A84576">
        <w:rPr>
          <w:rFonts w:ascii="Arial" w:eastAsia="Times New Roman" w:hAnsi="Arial" w:cs="Times New Roman"/>
          <w:sz w:val="24"/>
          <w:szCs w:val="20"/>
          <w:lang w:val="es-ES_tradnl" w:eastAsia="es-ES"/>
        </w:rPr>
        <w:t>agua.</w:t>
      </w:r>
    </w:p>
    <w:p w:rsidR="00A84576" w:rsidRPr="00A84576" w:rsidRDefault="00A84576" w:rsidP="00A84576">
      <w:pPr>
        <w:numPr>
          <w:ilvl w:val="0"/>
          <w:numId w:val="1"/>
        </w:numPr>
        <w:spacing w:before="120" w:after="120" w:line="240" w:lineRule="auto"/>
        <w:ind w:left="357" w:hanging="357"/>
        <w:jc w:val="both"/>
        <w:rPr>
          <w:rFonts w:ascii="Arial" w:eastAsia="Times New Roman" w:hAnsi="Arial" w:cs="Times New Roman"/>
          <w:sz w:val="24"/>
          <w:szCs w:val="20"/>
          <w:lang w:val="es-ES_tradnl" w:eastAsia="es-ES"/>
        </w:rPr>
      </w:pPr>
      <w:r w:rsidRPr="00A84576">
        <w:rPr>
          <w:rFonts w:ascii="Arial" w:eastAsia="Times New Roman" w:hAnsi="Arial" w:cs="Times New Roman"/>
          <w:sz w:val="24"/>
          <w:szCs w:val="20"/>
          <w:lang w:val="es-ES_tradnl" w:eastAsia="es-ES"/>
        </w:rPr>
        <w:t>Para evitar incendios, todo material encendido debe apagarse bajo el chorro de agua de la canilla antes de ser arrojado al cesto de residuos.</w:t>
      </w:r>
    </w:p>
    <w:p w:rsidR="00A84576" w:rsidRPr="00A84576" w:rsidRDefault="00A84576" w:rsidP="00A84576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8457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Al calentar una sustancia en un tubo de </w:t>
      </w:r>
      <w:r w:rsidR="00946EB0" w:rsidRPr="00A84576">
        <w:rPr>
          <w:rFonts w:ascii="Arial" w:eastAsia="Times New Roman" w:hAnsi="Arial" w:cs="Arial"/>
          <w:sz w:val="24"/>
          <w:szCs w:val="24"/>
          <w:lang w:val="es-ES_tradnl" w:eastAsia="es-ES"/>
        </w:rPr>
        <w:t>ensayos, la</w:t>
      </w:r>
      <w:r w:rsidRPr="00A84576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boca del tubo debe apuntar hacia un lugar donde no haya personas, porque en el caso de haber proyecciones puede producir accidentes.   </w:t>
      </w:r>
    </w:p>
    <w:p w:rsidR="00A84576" w:rsidRPr="00A84576" w:rsidRDefault="00A84576" w:rsidP="00A84576">
      <w:pPr>
        <w:keepNext/>
        <w:spacing w:after="0" w:line="240" w:lineRule="auto"/>
        <w:outlineLvl w:val="1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A84576" w:rsidRPr="00A84576" w:rsidRDefault="00A84576" w:rsidP="00A845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A84576" w:rsidRPr="00A84576" w:rsidRDefault="00A84576" w:rsidP="00A845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46EB0" w:rsidRPr="00946EB0" w:rsidRDefault="00A84576" w:rsidP="00946EB0">
      <w:pPr>
        <w:jc w:val="center"/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946EB0" w:rsidRPr="00946EB0"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  <w:t>¡A VER SI ERES UN OBSERVADOR PRUDENTE!</w:t>
      </w:r>
    </w:p>
    <w:p w:rsidR="00946EB0" w:rsidRPr="00946EB0" w:rsidRDefault="00946EB0" w:rsidP="00946EB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46EB0" w:rsidRPr="00946EB0" w:rsidRDefault="00946EB0" w:rsidP="00946EB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46EB0">
        <w:rPr>
          <w:rFonts w:ascii="Arial" w:eastAsia="Times New Roman" w:hAnsi="Arial" w:cs="Arial"/>
          <w:sz w:val="24"/>
          <w:szCs w:val="20"/>
          <w:lang w:val="es-ES_tradnl" w:eastAsia="es-ES"/>
        </w:rPr>
        <w:t>En la escena aquí representada hay varias situaciones de riesgo que pueden ser causa de accidentes. ¿Te animas a descubrirlas?</w:t>
      </w:r>
    </w:p>
    <w:p w:rsidR="00946EB0" w:rsidRPr="00946EB0" w:rsidRDefault="00946EB0" w:rsidP="00946EB0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946EB0" w:rsidRPr="00946EB0" w:rsidRDefault="00946EB0" w:rsidP="00946EB0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946EB0" w:rsidRPr="00946EB0" w:rsidRDefault="00946EB0" w:rsidP="00946EB0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46EB0">
        <w:rPr>
          <w:rFonts w:ascii="Arial" w:eastAsia="Times New Roman" w:hAnsi="Arial" w:cs="Arial"/>
          <w:sz w:val="24"/>
          <w:szCs w:val="24"/>
          <w:lang w:val="es-ES_tradnl" w:eastAsia="es-ES"/>
        </w:rPr>
        <w:t>Encierra con un círculo las situaciones de riesgo que muestra la figura del siguiente laboratorio.</w:t>
      </w:r>
    </w:p>
    <w:p w:rsidR="00946EB0" w:rsidRPr="00946EB0" w:rsidRDefault="00946EB0" w:rsidP="00946E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46EB0" w:rsidRPr="00946EB0" w:rsidRDefault="00946EB0" w:rsidP="0094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  <w:r w:rsidRPr="00946EB0">
        <w:rPr>
          <w:rFonts w:ascii="Times New Roman" w:eastAsia="Times New Roman" w:hAnsi="Times New Roman" w:cs="Times New Roman"/>
          <w:noProof/>
          <w:sz w:val="20"/>
          <w:szCs w:val="20"/>
          <w:lang w:eastAsia="es-AR"/>
        </w:rPr>
        <w:drawing>
          <wp:inline distT="0" distB="0" distL="0" distR="0">
            <wp:extent cx="4743450" cy="3581400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" t="-323" r="1929" b="3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B0" w:rsidRPr="00946EB0" w:rsidRDefault="00946EB0" w:rsidP="00946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es-ES_tradnl" w:eastAsia="es-ES"/>
        </w:rPr>
      </w:pPr>
    </w:p>
    <w:p w:rsidR="00946EB0" w:rsidRPr="00946EB0" w:rsidRDefault="00946EB0" w:rsidP="00946EB0">
      <w:pPr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46EB0">
        <w:rPr>
          <w:rFonts w:ascii="Arial" w:eastAsia="Times New Roman" w:hAnsi="Arial" w:cs="Arial"/>
          <w:sz w:val="24"/>
          <w:szCs w:val="24"/>
          <w:lang w:val="es-ES_tradnl" w:eastAsia="es-ES"/>
        </w:rPr>
        <w:t>Describe las situaciones de riesgo encontradas</w:t>
      </w:r>
    </w:p>
    <w:p w:rsidR="003159EB" w:rsidRDefault="00A845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946EB0" w:rsidRDefault="00946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Espero sus respuestas.</w:t>
      </w:r>
    </w:p>
    <w:p w:rsidR="00946EB0" w:rsidRPr="00A84576" w:rsidRDefault="00946E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saludos</w:t>
      </w:r>
    </w:p>
    <w:sectPr w:rsidR="00946EB0" w:rsidRPr="00A84576">
      <w:footerReference w:type="even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7B" w:rsidRDefault="00946EB0" w:rsidP="008071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1C7B" w:rsidRDefault="00946EB0" w:rsidP="009D714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7B" w:rsidRDefault="00946EB0" w:rsidP="008071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91C7B" w:rsidRDefault="00946EB0" w:rsidP="009D714E">
    <w:pPr>
      <w:pStyle w:val="Piedepgin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44CAB"/>
    <w:multiLevelType w:val="hybridMultilevel"/>
    <w:tmpl w:val="28E42678"/>
    <w:lvl w:ilvl="0" w:tplc="3034B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C26D01"/>
    <w:multiLevelType w:val="hybridMultilevel"/>
    <w:tmpl w:val="7C80D2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4BE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4301CB6"/>
    <w:multiLevelType w:val="hybridMultilevel"/>
    <w:tmpl w:val="11BE2A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76"/>
    <w:rsid w:val="003159EB"/>
    <w:rsid w:val="00946EB0"/>
    <w:rsid w:val="00A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8A7A7"/>
  <w15:chartTrackingRefBased/>
  <w15:docId w15:val="{7C678B76-AEFE-4D3A-809A-D6D034F8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4576"/>
    <w:rPr>
      <w:color w:val="0563C1" w:themeColor="hyperlink"/>
      <w:u w:val="single"/>
    </w:rPr>
  </w:style>
  <w:style w:type="paragraph" w:customStyle="1" w:styleId="Estilo">
    <w:name w:val="Estilo"/>
    <w:rsid w:val="00A845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A845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A8457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A84576"/>
  </w:style>
  <w:style w:type="paragraph" w:styleId="Prrafodelista">
    <w:name w:val="List Paragraph"/>
    <w:basedOn w:val="Normal"/>
    <w:uiPriority w:val="34"/>
    <w:qFormat/>
    <w:rsid w:val="00A8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mailto:hmarceg@hotmail.com" TargetMode="Externa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D5CB9-9DB5-4499-BD3A-366A609A2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701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gismonti</dc:creator>
  <cp:keywords/>
  <dc:description/>
  <cp:lastModifiedBy>Lucca gismonti</cp:lastModifiedBy>
  <cp:revision>1</cp:revision>
  <dcterms:created xsi:type="dcterms:W3CDTF">2020-05-25T00:35:00Z</dcterms:created>
  <dcterms:modified xsi:type="dcterms:W3CDTF">2020-05-25T00:53:00Z</dcterms:modified>
</cp:coreProperties>
</file>