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25" w:rsidRPr="001C7525" w:rsidRDefault="001C7525" w:rsidP="001C7525">
      <w:r w:rsidRPr="001C7525">
        <w:t>CPEM n° 46</w:t>
      </w:r>
      <w:r w:rsidRPr="001C7525">
        <w:tab/>
      </w:r>
      <w:r w:rsidRPr="001C7525">
        <w:tab/>
        <w:t>Educación Cívica 2°</w:t>
      </w:r>
      <w:r w:rsidRPr="001C7525">
        <w:tab/>
      </w:r>
      <w:r w:rsidR="00641F34">
        <w:t>2020</w:t>
      </w:r>
      <w:r w:rsidRPr="001C7525">
        <w:tab/>
      </w:r>
      <w:r w:rsidR="00641F34">
        <w:t>Actividad n° 6</w:t>
      </w:r>
    </w:p>
    <w:p w:rsidR="001C7525" w:rsidRPr="001C7525" w:rsidRDefault="001C7525" w:rsidP="001C7525"/>
    <w:p w:rsidR="00641F34" w:rsidRDefault="001C7525" w:rsidP="001C7525">
      <w:r w:rsidRPr="001C7525">
        <w:t>¡Hola! Espero que todos y todas se encuentren bien, al igual que sus familias y seres queridos</w:t>
      </w:r>
      <w:r w:rsidR="00641F34">
        <w:t>.</w:t>
      </w:r>
    </w:p>
    <w:p w:rsidR="001C7525" w:rsidRPr="001C7525" w:rsidRDefault="001C7525" w:rsidP="001C7525">
      <w:r w:rsidRPr="001C7525">
        <w:t xml:space="preserve">La actividad que les </w:t>
      </w:r>
      <w:r w:rsidR="00641F34">
        <w:t xml:space="preserve">enviamos sigue la línea de la actividad anterior. Hace dos semanas tuvieron que trabajar sobre la forma de gobierno de la Argentina. Esta vez vamos a profundizar sobre el gobierno y los distintos tipos de gobierno. Van a necesitar investigar un poco en internet para poder realizar la actividad. </w:t>
      </w:r>
      <w:r w:rsidR="00277AF7">
        <w:t>Cualquier consulta, no duden en enviar un mail.</w:t>
      </w:r>
    </w:p>
    <w:p w:rsidR="00277AF7" w:rsidRDefault="001C7525" w:rsidP="001C7525">
      <w:r w:rsidRPr="001C7525">
        <w:t xml:space="preserve">Cuando terminen la actividad, por favor, envíenmela a </w:t>
      </w:r>
      <w:r w:rsidR="00277AF7">
        <w:t>los siguientes mails:</w:t>
      </w:r>
    </w:p>
    <w:p w:rsidR="000C04AD" w:rsidRDefault="00277AF7" w:rsidP="000C04AD">
      <w:r>
        <w:t xml:space="preserve">2°A y B - </w:t>
      </w:r>
      <w:r w:rsidRPr="00277AF7">
        <w:t>Prof. Manuel Martínez</w:t>
      </w:r>
      <w:r w:rsidR="001C7525" w:rsidRPr="00277AF7">
        <w:t xml:space="preserve"> </w:t>
      </w:r>
      <w:hyperlink r:id="rId5" w:history="1">
        <w:r w:rsidR="001C7525" w:rsidRPr="00277AF7">
          <w:rPr>
            <w:rStyle w:val="Hipervnculo"/>
            <w:color w:val="auto"/>
          </w:rPr>
          <w:t>manuelsantiagomartinez@yahoo.com.ar</w:t>
        </w:r>
      </w:hyperlink>
    </w:p>
    <w:p w:rsidR="000C04AD" w:rsidRDefault="000C04AD" w:rsidP="000C04AD">
      <w:r>
        <w:t>2°C</w:t>
      </w:r>
      <w:r w:rsidR="00E61F70">
        <w:t xml:space="preserve"> – Prof. Ceciclia Fuhr </w:t>
      </w:r>
      <w:hyperlink>
        <w:r w:rsidRPr="00E61F70">
          <w:rPr>
            <w:rStyle w:val="EnlacedeInternet"/>
            <w:rFonts w:cstheme="minorHAnsi"/>
            <w:color w:val="auto"/>
          </w:rPr>
          <w:t>cecitrabajo2@hotmail.com</w:t>
        </w:r>
      </w:hyperlink>
    </w:p>
    <w:p w:rsidR="00B512C4" w:rsidRDefault="00522C9C">
      <w:r>
        <w:t>Fecha de entrega: 1</w:t>
      </w:r>
      <w:r w:rsidR="00641F34">
        <w:t>4</w:t>
      </w:r>
      <w:r>
        <w:t>-0</w:t>
      </w:r>
      <w:r w:rsidR="00641F34">
        <w:t>9</w:t>
      </w:r>
      <w:r>
        <w:t>-2020</w:t>
      </w:r>
    </w:p>
    <w:p w:rsidR="00641F34" w:rsidRDefault="00641F34"/>
    <w:p w:rsidR="00641F34" w:rsidRDefault="00641F34" w:rsidP="00641F34">
      <w:pPr>
        <w:spacing w:line="276" w:lineRule="auto"/>
      </w:pPr>
      <w:r>
        <w:t xml:space="preserve">Consigna: </w:t>
      </w:r>
    </w:p>
    <w:p w:rsidR="00641F34" w:rsidRDefault="00641F34" w:rsidP="00641F34">
      <w:pPr>
        <w:pStyle w:val="Prrafodelista"/>
        <w:numPr>
          <w:ilvl w:val="0"/>
          <w:numId w:val="5"/>
        </w:numPr>
        <w:spacing w:after="160"/>
      </w:pPr>
      <w:r>
        <w:t>Completa el acróstico: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  _ _ _ _ G _ _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            _ O _ _ _ _ _ _ _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   _ _ _ _ B _ _ _ _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_ _ _ _ _ _ _ I _ _ _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             _ E _ _ _ _ _ _ _ _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_ _ _ _ _ R _ _ _ _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             _ N _ _ _ _ _ _</w:t>
      </w:r>
    </w:p>
    <w:p w:rsidR="00641F34" w:rsidRPr="00510099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              _ _ _ O _ _ _ _ _ _</w:t>
      </w:r>
    </w:p>
    <w:p w:rsidR="00641F34" w:rsidRDefault="00641F34" w:rsidP="00641F34">
      <w:pPr>
        <w:spacing w:line="276" w:lineRule="auto"/>
        <w:rPr>
          <w:rFonts w:cstheme="minorHAnsi"/>
        </w:rPr>
      </w:pPr>
    </w:p>
    <w:p w:rsidR="00641F34" w:rsidRDefault="00641F34" w:rsidP="00641F34">
      <w:pPr>
        <w:spacing w:line="276" w:lineRule="auto"/>
        <w:rPr>
          <w:rFonts w:cstheme="minorHAnsi"/>
        </w:rPr>
      </w:pP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  <w:rPr>
          <w:rFonts w:cstheme="minorHAnsi"/>
        </w:rPr>
      </w:pPr>
      <w:r>
        <w:rPr>
          <w:rFonts w:cstheme="minorHAnsi"/>
        </w:rPr>
        <w:t>Los primeros en estudiar y clasificar las formas de gobierno.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  <w:rPr>
          <w:rFonts w:cstheme="minorHAnsi"/>
        </w:rPr>
      </w:pPr>
      <w:r>
        <w:rPr>
          <w:rFonts w:cstheme="minorHAnsi"/>
        </w:rPr>
        <w:t>Forma de gobierno pura según Aristóteles.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</w:pPr>
      <w:r>
        <w:t>Forma de gobierno de nuestro país.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</w:pPr>
      <w:r>
        <w:t>Gobierno en el que el monarca concentra todo el poder.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</w:pPr>
      <w:r>
        <w:t>Gobierno del pueblo.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</w:pPr>
      <w:r>
        <w:t>Gobierno cuya autoridad recae sobre una sola persona sin ningún límite de autoridad.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</w:pPr>
      <w:r>
        <w:t>Ausencia de gobierno o de dirigentes.</w:t>
      </w:r>
    </w:p>
    <w:p w:rsidR="00641F34" w:rsidRDefault="00641F34" w:rsidP="00641F34">
      <w:pPr>
        <w:pStyle w:val="Prrafodelista"/>
        <w:numPr>
          <w:ilvl w:val="0"/>
          <w:numId w:val="7"/>
        </w:numPr>
        <w:spacing w:after="160"/>
      </w:pPr>
      <w:r>
        <w:t>Forma de gobierno impura según Aristóteles.</w:t>
      </w:r>
    </w:p>
    <w:p w:rsidR="00641F34" w:rsidRDefault="00641F34" w:rsidP="00641F34">
      <w:pPr>
        <w:spacing w:line="276" w:lineRule="auto"/>
      </w:pPr>
    </w:p>
    <w:p w:rsidR="00641F34" w:rsidRDefault="00641F34" w:rsidP="00641F34">
      <w:pPr>
        <w:pStyle w:val="Prrafodelista"/>
        <w:numPr>
          <w:ilvl w:val="0"/>
          <w:numId w:val="6"/>
        </w:numPr>
        <w:spacing w:after="160"/>
      </w:pPr>
      <w:r>
        <w:t>Indica la forma de gobierno de los siguientes países: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Argentina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Uruguay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Inglaterra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Rusia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Italia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lastRenderedPageBreak/>
        <w:t>India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Holanda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España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>Estados Unidos</w:t>
      </w:r>
    </w:p>
    <w:p w:rsidR="00641F34" w:rsidRDefault="00641F34" w:rsidP="00641F34">
      <w:pPr>
        <w:pStyle w:val="Prrafodelista"/>
        <w:numPr>
          <w:ilvl w:val="1"/>
          <w:numId w:val="6"/>
        </w:numPr>
        <w:spacing w:after="160"/>
      </w:pPr>
      <w:r>
        <w:t xml:space="preserve">Francia </w:t>
      </w:r>
    </w:p>
    <w:p w:rsidR="003216A1" w:rsidRDefault="003216A1" w:rsidP="003216A1">
      <w:pPr>
        <w:pStyle w:val="Prrafodelista"/>
        <w:spacing w:after="160"/>
        <w:ind w:left="1440"/>
      </w:pPr>
    </w:p>
    <w:p w:rsidR="00641F34" w:rsidRDefault="003216A1" w:rsidP="003216A1">
      <w:pPr>
        <w:pStyle w:val="Prrafodelista"/>
        <w:numPr>
          <w:ilvl w:val="0"/>
          <w:numId w:val="6"/>
        </w:numPr>
      </w:pPr>
      <w:r>
        <w:t>Lee las definiciones de declaraciones políticas y derechos políticos:</w:t>
      </w:r>
    </w:p>
    <w:p w:rsidR="003216A1" w:rsidRDefault="003216A1" w:rsidP="003216A1">
      <w:pPr>
        <w:pStyle w:val="Prrafodelista"/>
        <w:numPr>
          <w:ilvl w:val="1"/>
          <w:numId w:val="6"/>
        </w:numPr>
      </w:pPr>
      <w:r>
        <w:t>Busca la Constitución Nacional en internet y copia tres declaraciones políticas y tres derechos políticos.</w:t>
      </w:r>
    </w:p>
    <w:p w:rsidR="003216A1" w:rsidRDefault="003216A1" w:rsidP="003216A1">
      <w:pPr>
        <w:pStyle w:val="Prrafodelista"/>
        <w:numPr>
          <w:ilvl w:val="1"/>
          <w:numId w:val="6"/>
        </w:numPr>
      </w:pPr>
      <w:r>
        <w:t>Explica cada uno con tus palabras.</w:t>
      </w:r>
    </w:p>
    <w:p w:rsidR="00701568" w:rsidRDefault="00701568" w:rsidP="00701568">
      <w:r>
        <w:rPr>
          <w:b/>
        </w:rPr>
        <w:t>Declaraciones políticas:</w:t>
      </w:r>
      <w:r>
        <w:t xml:space="preserve"> por medio de ellas se define la forma de Estado y de gobierno.</w:t>
      </w:r>
    </w:p>
    <w:p w:rsidR="00701568" w:rsidRPr="00701568" w:rsidRDefault="00701568" w:rsidP="00701568">
      <w:r>
        <w:rPr>
          <w:b/>
        </w:rPr>
        <w:t>Derechos políticos:</w:t>
      </w:r>
      <w:r>
        <w:t xml:space="preserve"> los derechos políticos son los relacionados con la libertad política, por los cuales cada ciudadano puede elegir a las autoridades o ser ellos mismos parte de un gobierno.</w:t>
      </w:r>
    </w:p>
    <w:sectPr w:rsidR="00701568" w:rsidRPr="00701568" w:rsidSect="001C75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0C5"/>
    <w:multiLevelType w:val="hybridMultilevel"/>
    <w:tmpl w:val="2B887B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0F4"/>
    <w:multiLevelType w:val="hybridMultilevel"/>
    <w:tmpl w:val="56BC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2B36"/>
    <w:multiLevelType w:val="hybridMultilevel"/>
    <w:tmpl w:val="3BDE2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74D"/>
    <w:multiLevelType w:val="hybridMultilevel"/>
    <w:tmpl w:val="4A48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7C2A"/>
    <w:multiLevelType w:val="hybridMultilevel"/>
    <w:tmpl w:val="AE54779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8777A0"/>
    <w:multiLevelType w:val="hybridMultilevel"/>
    <w:tmpl w:val="7212959A"/>
    <w:lvl w:ilvl="0" w:tplc="ADE4B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22098B"/>
    <w:multiLevelType w:val="hybridMultilevel"/>
    <w:tmpl w:val="DAAEC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25"/>
    <w:rsid w:val="000C04AD"/>
    <w:rsid w:val="001C7525"/>
    <w:rsid w:val="00277AF7"/>
    <w:rsid w:val="003216A1"/>
    <w:rsid w:val="00522C9C"/>
    <w:rsid w:val="00641F34"/>
    <w:rsid w:val="00701568"/>
    <w:rsid w:val="00B44ED3"/>
    <w:rsid w:val="00B512C4"/>
    <w:rsid w:val="00DB7EE7"/>
    <w:rsid w:val="00E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2265-E796-463C-A2E7-AE2FB280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2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5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7525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1C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20"/>
    <w:qFormat/>
    <w:rsid w:val="001C7525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1C7525"/>
    <w:rPr>
      <w:i/>
      <w:iCs/>
      <w:color w:val="404040" w:themeColor="text1" w:themeTint="BF"/>
    </w:rPr>
  </w:style>
  <w:style w:type="character" w:customStyle="1" w:styleId="EnlacedeInternet">
    <w:name w:val="Enlace de Internet"/>
    <w:basedOn w:val="Fuentedeprrafopredeter"/>
    <w:uiPriority w:val="99"/>
    <w:unhideWhenUsed/>
    <w:rsid w:val="000C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nuelsantiagomartinez@yahoo.com.a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manuelsantiagomartinez87@gmail.com</cp:lastModifiedBy>
  <cp:revision>2</cp:revision>
  <dcterms:created xsi:type="dcterms:W3CDTF">2020-09-07T16:51:00Z</dcterms:created>
  <dcterms:modified xsi:type="dcterms:W3CDTF">2020-09-07T16:51:00Z</dcterms:modified>
</cp:coreProperties>
</file>