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E58B4" w14:textId="609C6B27" w:rsidR="00387055" w:rsidRDefault="00387055" w:rsidP="00387055">
      <w:pPr>
        <w:spacing w:line="276" w:lineRule="auto"/>
        <w:jc w:val="both"/>
        <w:rPr>
          <w:b/>
          <w:bCs/>
          <w:sz w:val="24"/>
          <w:szCs w:val="24"/>
        </w:rPr>
      </w:pPr>
      <w:r w:rsidRPr="00C27468">
        <w:rPr>
          <w:b/>
          <w:bCs/>
          <w:sz w:val="24"/>
          <w:szCs w:val="24"/>
        </w:rPr>
        <w:t>Cursos: 2°A</w:t>
      </w:r>
    </w:p>
    <w:p w14:paraId="6BC79E58" w14:textId="0194C931" w:rsidR="00A32D38" w:rsidRPr="00C27468" w:rsidRDefault="00A32D38" w:rsidP="00387055">
      <w:pPr>
        <w:spacing w:line="276" w:lineRule="auto"/>
        <w:jc w:val="both"/>
        <w:rPr>
          <w:b/>
          <w:bCs/>
          <w:sz w:val="24"/>
          <w:szCs w:val="24"/>
        </w:rPr>
      </w:pPr>
      <w:r>
        <w:rPr>
          <w:b/>
          <w:bCs/>
          <w:sz w:val="24"/>
          <w:szCs w:val="24"/>
        </w:rPr>
        <w:t>Asignatura: Lengua y Literatura</w:t>
      </w:r>
    </w:p>
    <w:p w14:paraId="724DB07A" w14:textId="162D3D7C" w:rsidR="00387055" w:rsidRPr="00C27468" w:rsidRDefault="00387055" w:rsidP="00387055">
      <w:pPr>
        <w:spacing w:line="276" w:lineRule="auto"/>
        <w:jc w:val="both"/>
        <w:rPr>
          <w:b/>
          <w:bCs/>
          <w:sz w:val="24"/>
          <w:szCs w:val="24"/>
        </w:rPr>
      </w:pPr>
      <w:r w:rsidRPr="00C27468">
        <w:rPr>
          <w:b/>
          <w:bCs/>
          <w:sz w:val="24"/>
          <w:szCs w:val="24"/>
        </w:rPr>
        <w:t xml:space="preserve">Profesora: </w:t>
      </w:r>
      <w:proofErr w:type="spellStart"/>
      <w:r w:rsidRPr="00C27468">
        <w:rPr>
          <w:b/>
          <w:bCs/>
          <w:sz w:val="24"/>
          <w:szCs w:val="24"/>
        </w:rPr>
        <w:t>Luisina</w:t>
      </w:r>
      <w:proofErr w:type="spellEnd"/>
      <w:r w:rsidRPr="00C27468">
        <w:rPr>
          <w:b/>
          <w:bCs/>
          <w:sz w:val="24"/>
          <w:szCs w:val="24"/>
        </w:rPr>
        <w:t xml:space="preserve"> Macchi </w:t>
      </w:r>
    </w:p>
    <w:p w14:paraId="026616E0" w14:textId="77777777" w:rsidR="00387055" w:rsidRPr="00C27468" w:rsidRDefault="00387055" w:rsidP="00387055">
      <w:pPr>
        <w:jc w:val="both"/>
        <w:rPr>
          <w:sz w:val="24"/>
          <w:szCs w:val="24"/>
        </w:rPr>
      </w:pPr>
    </w:p>
    <w:p w14:paraId="03C7024F" w14:textId="0D013329" w:rsidR="00387055" w:rsidRPr="00C27468" w:rsidRDefault="00387055" w:rsidP="00387055">
      <w:pPr>
        <w:jc w:val="both"/>
        <w:rPr>
          <w:b/>
          <w:bCs/>
          <w:sz w:val="24"/>
          <w:szCs w:val="24"/>
        </w:rPr>
      </w:pPr>
      <w:r w:rsidRPr="00C27468">
        <w:rPr>
          <w:b/>
          <w:bCs/>
          <w:sz w:val="24"/>
          <w:szCs w:val="24"/>
        </w:rPr>
        <w:t>Trabajo Práctico N°</w:t>
      </w:r>
      <w:r w:rsidR="00C27468" w:rsidRPr="00C27468">
        <w:rPr>
          <w:b/>
          <w:bCs/>
          <w:sz w:val="24"/>
          <w:szCs w:val="24"/>
        </w:rPr>
        <w:t>6</w:t>
      </w:r>
    </w:p>
    <w:p w14:paraId="4C92889F" w14:textId="6F202581" w:rsidR="00387055" w:rsidRPr="00C27468" w:rsidRDefault="00C27468" w:rsidP="00387055">
      <w:pPr>
        <w:spacing w:after="0" w:line="276" w:lineRule="auto"/>
        <w:jc w:val="both"/>
        <w:rPr>
          <w:sz w:val="24"/>
          <w:szCs w:val="24"/>
        </w:rPr>
      </w:pPr>
      <w:r w:rsidRPr="00C27468">
        <w:rPr>
          <w:sz w:val="24"/>
          <w:szCs w:val="24"/>
        </w:rPr>
        <w:t>¡Hola! ¿Cómo están? ¡Tanto tiempo! Espero que estén bien y cuidándose mucho. E</w:t>
      </w:r>
      <w:r w:rsidR="00387055" w:rsidRPr="00C27468">
        <w:rPr>
          <w:sz w:val="24"/>
          <w:szCs w:val="24"/>
        </w:rPr>
        <w:t xml:space="preserve">n esta oportunidad, comenzaremos a abordar un tema de Lengua que seguramente han visto en años anteriores y que es una característica de todos los textos denominada </w:t>
      </w:r>
      <w:r w:rsidR="00387055" w:rsidRPr="00C27468">
        <w:rPr>
          <w:b/>
          <w:bCs/>
          <w:sz w:val="24"/>
          <w:szCs w:val="24"/>
        </w:rPr>
        <w:t>“coherencia”</w:t>
      </w:r>
      <w:r w:rsidR="00387055" w:rsidRPr="00C27468">
        <w:rPr>
          <w:sz w:val="24"/>
          <w:szCs w:val="24"/>
        </w:rPr>
        <w:t xml:space="preserve">. </w:t>
      </w:r>
      <w:r>
        <w:rPr>
          <w:sz w:val="24"/>
          <w:szCs w:val="24"/>
        </w:rPr>
        <w:t>Para ello, l</w:t>
      </w:r>
      <w:r w:rsidR="00387055" w:rsidRPr="00C27468">
        <w:rPr>
          <w:sz w:val="24"/>
          <w:szCs w:val="24"/>
        </w:rPr>
        <w:t>es p</w:t>
      </w:r>
      <w:r>
        <w:rPr>
          <w:sz w:val="24"/>
          <w:szCs w:val="24"/>
        </w:rPr>
        <w:t>ido</w:t>
      </w:r>
      <w:r w:rsidR="00387055" w:rsidRPr="00C27468">
        <w:rPr>
          <w:sz w:val="24"/>
          <w:szCs w:val="24"/>
        </w:rPr>
        <w:t xml:space="preserve"> que lean atentamente la ficha</w:t>
      </w:r>
      <w:r>
        <w:rPr>
          <w:sz w:val="24"/>
          <w:szCs w:val="24"/>
        </w:rPr>
        <w:t xml:space="preserve"> -si es posible, más de una vez-</w:t>
      </w:r>
      <w:r w:rsidR="00387055" w:rsidRPr="00C27468">
        <w:rPr>
          <w:sz w:val="24"/>
          <w:szCs w:val="24"/>
        </w:rPr>
        <w:t xml:space="preserve"> y, luego, realicen las actividades propuestas</w:t>
      </w:r>
      <w:r>
        <w:rPr>
          <w:sz w:val="24"/>
          <w:szCs w:val="24"/>
        </w:rPr>
        <w:t xml:space="preserve">. </w:t>
      </w:r>
    </w:p>
    <w:p w14:paraId="7B760A06" w14:textId="5F654FBA" w:rsidR="00387055" w:rsidRPr="00C27468" w:rsidRDefault="00387055" w:rsidP="00387055">
      <w:pPr>
        <w:jc w:val="both"/>
        <w:rPr>
          <w:sz w:val="24"/>
          <w:szCs w:val="24"/>
        </w:rPr>
      </w:pPr>
      <w:r w:rsidRPr="00C27468">
        <w:rPr>
          <w:sz w:val="24"/>
          <w:szCs w:val="24"/>
        </w:rPr>
        <w:t>Asimismo, les solici</w:t>
      </w:r>
      <w:r w:rsidR="00C27468">
        <w:rPr>
          <w:sz w:val="24"/>
          <w:szCs w:val="24"/>
        </w:rPr>
        <w:t>to</w:t>
      </w:r>
      <w:r w:rsidRPr="00C27468">
        <w:rPr>
          <w:sz w:val="24"/>
          <w:szCs w:val="24"/>
        </w:rPr>
        <w:t xml:space="preserve"> que el trabajo esté escrito preferentemente en documento de Word (Arial o Times New </w:t>
      </w:r>
      <w:proofErr w:type="spellStart"/>
      <w:r w:rsidRPr="00C27468">
        <w:rPr>
          <w:sz w:val="24"/>
          <w:szCs w:val="24"/>
        </w:rPr>
        <w:t>Roman</w:t>
      </w:r>
      <w:proofErr w:type="spellEnd"/>
      <w:r w:rsidRPr="00C27468">
        <w:rPr>
          <w:sz w:val="24"/>
          <w:szCs w:val="24"/>
        </w:rPr>
        <w:t>, 12) o como notas, si no tienen computadora y van a escribir desde el celular. No obstante, si alguien no tiene los recursos para hacerlo, le</w:t>
      </w:r>
      <w:r w:rsidR="00C27468">
        <w:rPr>
          <w:sz w:val="24"/>
          <w:szCs w:val="24"/>
        </w:rPr>
        <w:t>s pido</w:t>
      </w:r>
      <w:r w:rsidRPr="00C27468">
        <w:rPr>
          <w:sz w:val="24"/>
          <w:szCs w:val="24"/>
        </w:rPr>
        <w:t xml:space="preserve"> que responda con letra grande y clara y que envíe fotos. Desde luego, </w:t>
      </w:r>
      <w:r w:rsidR="00C27468">
        <w:rPr>
          <w:sz w:val="24"/>
          <w:szCs w:val="24"/>
        </w:rPr>
        <w:t>la intención no es</w:t>
      </w:r>
      <w:r w:rsidRPr="00C27468">
        <w:rPr>
          <w:sz w:val="24"/>
          <w:szCs w:val="24"/>
        </w:rPr>
        <w:t xml:space="preserve"> que se queden sin entregar el trabajo por esta causa. </w:t>
      </w:r>
    </w:p>
    <w:p w14:paraId="7A6B713A" w14:textId="5CF95CCC" w:rsidR="00387055" w:rsidRPr="00C27468" w:rsidRDefault="00387055" w:rsidP="00387055">
      <w:pPr>
        <w:jc w:val="both"/>
        <w:rPr>
          <w:sz w:val="24"/>
          <w:szCs w:val="24"/>
        </w:rPr>
      </w:pPr>
      <w:r w:rsidRPr="00C27468">
        <w:rPr>
          <w:sz w:val="24"/>
          <w:szCs w:val="24"/>
        </w:rPr>
        <w:t xml:space="preserve">Por último, respondan las consignas con atención y REVISEN LA REDACCIÓN ANTES DE ENTREGAR. Consideren las pautas de escritura trabajadas en los años anteriores (coherencia, cohesión, puntuación, uso de mayúsculas, etc.). El trabajo es de </w:t>
      </w:r>
      <w:r w:rsidRPr="00C27468">
        <w:rPr>
          <w:b/>
          <w:bCs/>
          <w:sz w:val="24"/>
          <w:szCs w:val="24"/>
        </w:rPr>
        <w:t>elaboración individual</w:t>
      </w:r>
      <w:r w:rsidRPr="00C27468">
        <w:rPr>
          <w:sz w:val="24"/>
          <w:szCs w:val="24"/>
        </w:rPr>
        <w:t>, por lo que no puede haber dos escritos iguales. Por favor, no envíen copias del mismo trabajo. Si recib</w:t>
      </w:r>
      <w:r w:rsidR="00C27468">
        <w:rPr>
          <w:sz w:val="24"/>
          <w:szCs w:val="24"/>
        </w:rPr>
        <w:t>o</w:t>
      </w:r>
      <w:r w:rsidRPr="00C27468">
        <w:rPr>
          <w:sz w:val="24"/>
          <w:szCs w:val="24"/>
        </w:rPr>
        <w:t xml:space="preserve"> “duplicados”</w:t>
      </w:r>
      <w:r w:rsidR="00C27468">
        <w:rPr>
          <w:sz w:val="24"/>
          <w:szCs w:val="24"/>
        </w:rPr>
        <w:t>, voy</w:t>
      </w:r>
      <w:r w:rsidRPr="00C27468">
        <w:rPr>
          <w:sz w:val="24"/>
          <w:szCs w:val="24"/>
        </w:rPr>
        <w:t xml:space="preserve"> a considerar el trabajo “no entregado”. </w:t>
      </w:r>
    </w:p>
    <w:p w14:paraId="6818EB6B" w14:textId="5FA105E7" w:rsidR="00387055" w:rsidRPr="00C27468" w:rsidRDefault="00A32D38" w:rsidP="00387055">
      <w:pPr>
        <w:jc w:val="both"/>
        <w:rPr>
          <w:sz w:val="24"/>
          <w:szCs w:val="24"/>
        </w:rPr>
      </w:pPr>
      <w:r>
        <w:rPr>
          <w:sz w:val="24"/>
          <w:szCs w:val="24"/>
        </w:rPr>
        <w:t>L</w:t>
      </w:r>
      <w:r w:rsidR="00387055" w:rsidRPr="00C27468">
        <w:rPr>
          <w:sz w:val="24"/>
          <w:szCs w:val="24"/>
        </w:rPr>
        <w:t>es rec</w:t>
      </w:r>
      <w:r>
        <w:rPr>
          <w:sz w:val="24"/>
          <w:szCs w:val="24"/>
        </w:rPr>
        <w:t>uerdo mi</w:t>
      </w:r>
      <w:r w:rsidR="00387055" w:rsidRPr="00C27468">
        <w:rPr>
          <w:sz w:val="24"/>
          <w:szCs w:val="24"/>
        </w:rPr>
        <w:t xml:space="preserve"> mail</w:t>
      </w:r>
      <w:r>
        <w:rPr>
          <w:sz w:val="24"/>
          <w:szCs w:val="24"/>
        </w:rPr>
        <w:t xml:space="preserve"> para consultas y para entregar el trabajo</w:t>
      </w:r>
      <w:r w:rsidR="00387055" w:rsidRPr="00C27468">
        <w:rPr>
          <w:sz w:val="24"/>
          <w:szCs w:val="24"/>
        </w:rPr>
        <w:t>:</w:t>
      </w:r>
      <w:r>
        <w:rPr>
          <w:sz w:val="24"/>
          <w:szCs w:val="24"/>
        </w:rPr>
        <w:t xml:space="preserve"> </w:t>
      </w:r>
      <w:r w:rsidR="00387055" w:rsidRPr="00A32D38">
        <w:rPr>
          <w:b/>
          <w:bCs/>
          <w:sz w:val="24"/>
          <w:szCs w:val="24"/>
        </w:rPr>
        <w:t>luisimacchi@gmail.com</w:t>
      </w:r>
    </w:p>
    <w:p w14:paraId="43207583" w14:textId="77777777" w:rsidR="00387055" w:rsidRPr="00C27468" w:rsidRDefault="00387055" w:rsidP="00387055">
      <w:pPr>
        <w:spacing w:after="0" w:line="276" w:lineRule="auto"/>
        <w:jc w:val="both"/>
        <w:rPr>
          <w:rFonts w:ascii="Garamond" w:hAnsi="Garamond"/>
          <w:b/>
          <w:sz w:val="24"/>
          <w:szCs w:val="24"/>
          <w:lang w:val="es-ES"/>
        </w:rPr>
      </w:pPr>
    </w:p>
    <w:p w14:paraId="7E211A03" w14:textId="77777777" w:rsidR="00A32D38" w:rsidRDefault="00A32D38" w:rsidP="00387055">
      <w:pPr>
        <w:spacing w:after="0" w:line="276" w:lineRule="auto"/>
        <w:jc w:val="both"/>
        <w:rPr>
          <w:rFonts w:ascii="Garamond" w:hAnsi="Garamond"/>
          <w:b/>
          <w:sz w:val="24"/>
          <w:szCs w:val="24"/>
          <w:lang w:val="es-ES"/>
        </w:rPr>
      </w:pPr>
    </w:p>
    <w:p w14:paraId="4F48F948" w14:textId="54D4ADEC" w:rsidR="00387055" w:rsidRPr="00C27468" w:rsidRDefault="00387055" w:rsidP="00387055">
      <w:pPr>
        <w:spacing w:after="0" w:line="276" w:lineRule="auto"/>
        <w:jc w:val="both"/>
        <w:rPr>
          <w:rFonts w:ascii="Garamond" w:hAnsi="Garamond"/>
          <w:b/>
          <w:sz w:val="24"/>
          <w:szCs w:val="24"/>
          <w:lang w:val="es-ES"/>
        </w:rPr>
      </w:pPr>
      <w:r w:rsidRPr="00C27468">
        <w:rPr>
          <w:rFonts w:ascii="Garamond" w:hAnsi="Garamond"/>
          <w:b/>
          <w:sz w:val="24"/>
          <w:szCs w:val="24"/>
          <w:lang w:val="es-ES"/>
        </w:rPr>
        <w:t>La coherencia textual</w:t>
      </w:r>
    </w:p>
    <w:p w14:paraId="3D901F11" w14:textId="77777777" w:rsidR="00387055" w:rsidRPr="00C27468" w:rsidRDefault="00387055" w:rsidP="00387055">
      <w:pPr>
        <w:spacing w:after="0" w:line="276" w:lineRule="auto"/>
        <w:ind w:firstLine="288"/>
        <w:jc w:val="both"/>
        <w:rPr>
          <w:rFonts w:ascii="Garamond" w:hAnsi="Garamond"/>
          <w:b/>
          <w:sz w:val="24"/>
          <w:szCs w:val="24"/>
          <w:lang w:val="es-ES"/>
        </w:rPr>
      </w:pPr>
    </w:p>
    <w:p w14:paraId="5D0495D5" w14:textId="77777777" w:rsidR="00387055" w:rsidRPr="00C27468" w:rsidRDefault="00387055" w:rsidP="00387055">
      <w:pPr>
        <w:spacing w:after="0" w:line="276" w:lineRule="auto"/>
        <w:jc w:val="both"/>
        <w:rPr>
          <w:rFonts w:ascii="Garamond" w:hAnsi="Garamond"/>
          <w:sz w:val="24"/>
          <w:szCs w:val="24"/>
          <w:lang w:val="es-ES"/>
        </w:rPr>
      </w:pPr>
      <w:r w:rsidRPr="00C27468">
        <w:rPr>
          <w:rFonts w:ascii="Garamond" w:hAnsi="Garamond"/>
          <w:sz w:val="24"/>
          <w:szCs w:val="24"/>
          <w:lang w:val="es-ES"/>
        </w:rPr>
        <w:t>El texto es un acto comunicativo, es decir, es una producción de sentido que tiene un propósito comunicativo y que se relaciona con el contexto en que se produce. Los textos tienen ciertas propiedades sin las cuales no pueden ser considerados como tales, o bien porque no comunican o porque lo hacen deficientemente.</w:t>
      </w:r>
    </w:p>
    <w:p w14:paraId="13F4F13C" w14:textId="77777777" w:rsidR="00387055" w:rsidRPr="00C27468" w:rsidRDefault="00387055" w:rsidP="00387055">
      <w:pPr>
        <w:spacing w:after="0" w:line="276" w:lineRule="auto"/>
        <w:ind w:firstLine="288"/>
        <w:jc w:val="both"/>
        <w:rPr>
          <w:rFonts w:ascii="Garamond" w:hAnsi="Garamond"/>
          <w:sz w:val="24"/>
          <w:szCs w:val="24"/>
          <w:lang w:val="es-ES"/>
        </w:rPr>
      </w:pPr>
    </w:p>
    <w:p w14:paraId="36D75101" w14:textId="77777777" w:rsidR="00387055" w:rsidRPr="00C27468" w:rsidRDefault="00387055" w:rsidP="00387055">
      <w:pPr>
        <w:spacing w:after="0" w:line="240" w:lineRule="auto"/>
        <w:ind w:left="720" w:right="720"/>
        <w:jc w:val="both"/>
        <w:rPr>
          <w:rFonts w:ascii="Times New Roman" w:hAnsi="Times New Roman"/>
          <w:iCs/>
          <w:color w:val="000000" w:themeColor="text1"/>
          <w:sz w:val="24"/>
          <w:szCs w:val="24"/>
          <w:lang w:val="es-ES"/>
        </w:rPr>
      </w:pPr>
      <w:r w:rsidRPr="00C27468">
        <w:rPr>
          <w:rFonts w:ascii="Times New Roman" w:hAnsi="Times New Roman"/>
          <w:iCs/>
          <w:color w:val="000000" w:themeColor="text1"/>
          <w:sz w:val="24"/>
          <w:szCs w:val="24"/>
          <w:lang w:val="es-ES"/>
        </w:rPr>
        <w:t>Cuando las luces se encendieron, la carretera estaba saturada de camiones y autos. La Ferrari es uno de los autos de carrera más veloces. Veloz es mi gato cuando huye del enorme perro negro de mi vecino. El negro es la ausencia de otros colores.</w:t>
      </w:r>
    </w:p>
    <w:p w14:paraId="7D4B74C4" w14:textId="77777777" w:rsidR="00387055" w:rsidRPr="00C27468" w:rsidRDefault="00387055" w:rsidP="00387055">
      <w:pPr>
        <w:spacing w:after="0" w:line="276" w:lineRule="auto"/>
        <w:ind w:firstLine="288"/>
        <w:jc w:val="both"/>
        <w:rPr>
          <w:rFonts w:ascii="Garamond" w:hAnsi="Garamond"/>
          <w:sz w:val="24"/>
          <w:szCs w:val="24"/>
          <w:lang w:val="es-ES"/>
        </w:rPr>
      </w:pPr>
    </w:p>
    <w:p w14:paraId="52CB8880" w14:textId="77777777" w:rsidR="00387055" w:rsidRPr="00C27468" w:rsidRDefault="00387055" w:rsidP="00387055">
      <w:pPr>
        <w:spacing w:after="0" w:line="276" w:lineRule="auto"/>
        <w:ind w:firstLine="288"/>
        <w:jc w:val="both"/>
        <w:rPr>
          <w:rFonts w:ascii="Garamond" w:hAnsi="Garamond"/>
          <w:sz w:val="24"/>
          <w:szCs w:val="24"/>
          <w:lang w:val="es-ES"/>
        </w:rPr>
      </w:pPr>
      <w:r w:rsidRPr="00C27468">
        <w:rPr>
          <w:rFonts w:ascii="Garamond" w:hAnsi="Garamond"/>
          <w:sz w:val="24"/>
          <w:szCs w:val="24"/>
          <w:lang w:val="es-ES"/>
        </w:rPr>
        <w:t>El párrafo anterior, si bien es un conjunto de oraciones gramaticalmente correctas, es claro que no desarrolla un tema global o general, porque cada una de las partes que lo componen (las oraciones) tienen temas diferentes. Esto demuestra que un conjunto de oraciones por sí solo no forma un texto; para ello es imprescindible que a ese conjunto pueda asignársele un tema o sentido global.</w:t>
      </w:r>
    </w:p>
    <w:p w14:paraId="654075BB" w14:textId="77777777" w:rsidR="00387055" w:rsidRPr="00C27468" w:rsidRDefault="00387055" w:rsidP="00387055">
      <w:pPr>
        <w:spacing w:after="0" w:line="276" w:lineRule="auto"/>
        <w:ind w:firstLine="288"/>
        <w:jc w:val="both"/>
        <w:rPr>
          <w:rFonts w:ascii="Garamond" w:hAnsi="Garamond"/>
          <w:sz w:val="24"/>
          <w:szCs w:val="24"/>
          <w:lang w:val="es-ES"/>
        </w:rPr>
      </w:pPr>
    </w:p>
    <w:p w14:paraId="74F181F7" w14:textId="77777777" w:rsidR="00387055" w:rsidRPr="00C27468" w:rsidRDefault="00387055" w:rsidP="00387055">
      <w:pPr>
        <w:spacing w:after="0" w:line="276" w:lineRule="auto"/>
        <w:ind w:firstLine="288"/>
        <w:jc w:val="both"/>
        <w:rPr>
          <w:rFonts w:ascii="Garamond" w:hAnsi="Garamond"/>
          <w:sz w:val="24"/>
          <w:szCs w:val="24"/>
          <w:lang w:val="es-ES"/>
        </w:rPr>
      </w:pPr>
      <w:r w:rsidRPr="00C27468">
        <w:rPr>
          <w:rFonts w:ascii="Garamond" w:hAnsi="Garamond"/>
          <w:b/>
          <w:sz w:val="24"/>
          <w:szCs w:val="24"/>
          <w:lang w:val="es-ES"/>
        </w:rPr>
        <w:t>La coherencia</w:t>
      </w:r>
      <w:r w:rsidRPr="00C27468">
        <w:rPr>
          <w:rFonts w:ascii="Garamond" w:hAnsi="Garamond"/>
          <w:sz w:val="24"/>
          <w:szCs w:val="24"/>
          <w:lang w:val="es-ES"/>
        </w:rPr>
        <w:t xml:space="preserve"> es una propiedad de los textos que se refiere a la continuidad del sentido; si los textos son coherentes, los receptores (lectores u oyentes) pueden asignarle un tema global. Esa continuidad se establece mediante dos operaciones:</w:t>
      </w:r>
    </w:p>
    <w:p w14:paraId="7013C44F" w14:textId="77777777" w:rsidR="00387055" w:rsidRPr="00C27468" w:rsidRDefault="00387055" w:rsidP="00387055">
      <w:pPr>
        <w:spacing w:after="0" w:line="276" w:lineRule="auto"/>
        <w:ind w:firstLine="288"/>
        <w:jc w:val="both"/>
        <w:rPr>
          <w:rFonts w:ascii="Garamond" w:hAnsi="Garamond"/>
          <w:sz w:val="24"/>
          <w:szCs w:val="24"/>
          <w:lang w:val="es-ES"/>
        </w:rPr>
      </w:pPr>
    </w:p>
    <w:p w14:paraId="415EF3F9" w14:textId="43133268" w:rsidR="00387055" w:rsidRDefault="00387055" w:rsidP="00387055">
      <w:pPr>
        <w:spacing w:after="0" w:line="276" w:lineRule="auto"/>
        <w:jc w:val="both"/>
        <w:rPr>
          <w:rFonts w:ascii="Garamond" w:hAnsi="Garamond"/>
          <w:sz w:val="24"/>
          <w:szCs w:val="24"/>
          <w:lang w:val="es-ES"/>
        </w:rPr>
      </w:pPr>
      <w:r w:rsidRPr="00C27468">
        <w:rPr>
          <w:rFonts w:ascii="Garamond" w:hAnsi="Garamond"/>
          <w:b/>
          <w:sz w:val="24"/>
          <w:szCs w:val="24"/>
          <w:lang w:val="es-ES"/>
        </w:rPr>
        <w:lastRenderedPageBreak/>
        <w:t>1. La selección de la información relevante</w:t>
      </w:r>
      <w:r w:rsidRPr="00C27468">
        <w:rPr>
          <w:rFonts w:ascii="Garamond" w:hAnsi="Garamond"/>
          <w:sz w:val="24"/>
          <w:szCs w:val="24"/>
          <w:lang w:val="es-ES"/>
        </w:rPr>
        <w:t xml:space="preserve"> en función del propósito comunicativo del texto, es decir, determinar qué información tiene que aparecer en el texto y cuál no. La que debe aparecer es información necesaria, PERTINENTE. </w:t>
      </w:r>
    </w:p>
    <w:p w14:paraId="528198F2" w14:textId="77777777" w:rsidR="00CB5F5A" w:rsidRPr="00C27468" w:rsidRDefault="00CB5F5A" w:rsidP="00387055">
      <w:pPr>
        <w:spacing w:after="0" w:line="276" w:lineRule="auto"/>
        <w:jc w:val="both"/>
        <w:rPr>
          <w:rFonts w:ascii="Garamond" w:hAnsi="Garamond"/>
          <w:sz w:val="24"/>
          <w:szCs w:val="24"/>
          <w:lang w:val="es-ES"/>
        </w:rPr>
      </w:pPr>
    </w:p>
    <w:p w14:paraId="72C2793C" w14:textId="77777777" w:rsidR="00387055" w:rsidRPr="00C27468" w:rsidRDefault="00387055" w:rsidP="00387055">
      <w:pPr>
        <w:spacing w:after="0" w:line="276" w:lineRule="auto"/>
        <w:jc w:val="both"/>
        <w:rPr>
          <w:rFonts w:ascii="Garamond" w:hAnsi="Garamond"/>
          <w:sz w:val="24"/>
          <w:szCs w:val="24"/>
          <w:lang w:val="es-ES"/>
        </w:rPr>
      </w:pPr>
      <w:r w:rsidRPr="00C27468">
        <w:rPr>
          <w:rFonts w:ascii="Garamond" w:hAnsi="Garamond"/>
          <w:b/>
          <w:sz w:val="24"/>
          <w:szCs w:val="24"/>
          <w:lang w:val="es-ES"/>
        </w:rPr>
        <w:t>2. La organización de la información seleccionada</w:t>
      </w:r>
      <w:r w:rsidRPr="00C27468">
        <w:rPr>
          <w:rFonts w:ascii="Garamond" w:hAnsi="Garamond"/>
          <w:sz w:val="24"/>
          <w:szCs w:val="24"/>
          <w:lang w:val="es-ES"/>
        </w:rPr>
        <w:t xml:space="preserve"> mediante estrategias de PROGRESIÓN TEMÁTICA, es decir, pasos en el desarrollo del tema global que permiten dosificar la información del texto para que pueda ser comprendida con mayor facilidad. Al producir un texto -escrito u oral- siempre se parte de alguna idea o saber compartido por el emisor y el receptor, que se va ampliando a través de definiciones, ejemplos, descripciones, etc. Por ejemplo, una profesora puede comenzar su clase describiendo las características de la célula porque supone que los alumnos saben qué es una célula.</w:t>
      </w:r>
    </w:p>
    <w:p w14:paraId="29B1F493" w14:textId="77777777" w:rsidR="00387055" w:rsidRPr="00C27468" w:rsidRDefault="00387055" w:rsidP="00387055">
      <w:pPr>
        <w:spacing w:after="0" w:line="276" w:lineRule="auto"/>
        <w:ind w:firstLine="288"/>
        <w:jc w:val="both"/>
        <w:rPr>
          <w:rFonts w:ascii="Garamond" w:hAnsi="Garamond"/>
          <w:sz w:val="24"/>
          <w:szCs w:val="24"/>
          <w:lang w:val="es-ES"/>
        </w:rPr>
      </w:pPr>
      <w:r w:rsidRPr="00C27468">
        <w:rPr>
          <w:rFonts w:ascii="Garamond" w:hAnsi="Garamond"/>
          <w:sz w:val="24"/>
          <w:szCs w:val="24"/>
          <w:lang w:val="es-ES"/>
        </w:rPr>
        <w:t>El saber conocido y compartido por emisor y destinatarios se denomina tema; y la información nueva que se agrega al tema se llama rema. La progresión temática es, entonces, el enlace del tema con sus remas. Ese enlace se produce porque, en un texto coherente, todas sus partes desarrollan algún aspecto del tema global.</w:t>
      </w:r>
    </w:p>
    <w:p w14:paraId="2B0075F5" w14:textId="77777777" w:rsidR="00387055" w:rsidRPr="00C27468" w:rsidRDefault="00387055" w:rsidP="00387055">
      <w:pPr>
        <w:spacing w:after="0" w:line="276" w:lineRule="auto"/>
        <w:ind w:firstLine="288"/>
        <w:jc w:val="both"/>
        <w:rPr>
          <w:rFonts w:ascii="Garamond" w:hAnsi="Garamond"/>
          <w:sz w:val="24"/>
          <w:szCs w:val="24"/>
          <w:lang w:val="es-ES"/>
        </w:rPr>
      </w:pPr>
    </w:p>
    <w:tbl>
      <w:tblPr>
        <w:tblStyle w:val="TableGrid"/>
        <w:tblW w:w="0" w:type="auto"/>
        <w:tblLook w:val="04A0" w:firstRow="1" w:lastRow="0" w:firstColumn="1" w:lastColumn="0" w:noHBand="0" w:noVBand="1"/>
      </w:tblPr>
      <w:tblGrid>
        <w:gridCol w:w="3304"/>
        <w:gridCol w:w="1587"/>
        <w:gridCol w:w="1680"/>
        <w:gridCol w:w="1596"/>
        <w:gridCol w:w="2001"/>
      </w:tblGrid>
      <w:tr w:rsidR="00387055" w:rsidRPr="00C27468" w14:paraId="405942CA" w14:textId="77777777" w:rsidTr="00121330">
        <w:tc>
          <w:tcPr>
            <w:tcW w:w="0" w:type="auto"/>
          </w:tcPr>
          <w:p w14:paraId="4BBA0794" w14:textId="77777777" w:rsidR="00387055" w:rsidRPr="00C27468" w:rsidRDefault="00387055" w:rsidP="00387055">
            <w:pPr>
              <w:spacing w:after="200" w:line="276" w:lineRule="auto"/>
              <w:rPr>
                <w:rFonts w:ascii="Garamond" w:hAnsi="Garamond"/>
                <w:b/>
                <w:sz w:val="24"/>
                <w:szCs w:val="24"/>
              </w:rPr>
            </w:pPr>
            <w:r w:rsidRPr="00C27468">
              <w:rPr>
                <w:rFonts w:ascii="Garamond" w:hAnsi="Garamond"/>
                <w:b/>
                <w:sz w:val="24"/>
                <w:szCs w:val="24"/>
              </w:rPr>
              <w:t xml:space="preserve">Información nueva </w:t>
            </w:r>
          </w:p>
          <w:p w14:paraId="3AC18EDC" w14:textId="77777777" w:rsidR="00387055" w:rsidRPr="00C27468" w:rsidRDefault="00387055" w:rsidP="00387055">
            <w:pPr>
              <w:spacing w:after="200" w:line="276" w:lineRule="auto"/>
              <w:ind w:firstLine="288"/>
              <w:rPr>
                <w:rFonts w:ascii="Garamond" w:hAnsi="Garamond"/>
                <w:b/>
                <w:sz w:val="24"/>
                <w:szCs w:val="24"/>
              </w:rPr>
            </w:pPr>
          </w:p>
          <w:p w14:paraId="2E925C73" w14:textId="77777777" w:rsidR="00387055" w:rsidRPr="00C27468" w:rsidRDefault="00387055" w:rsidP="00387055">
            <w:pPr>
              <w:spacing w:after="200" w:line="276" w:lineRule="auto"/>
              <w:rPr>
                <w:rFonts w:ascii="Garamond" w:hAnsi="Garamond"/>
                <w:sz w:val="24"/>
                <w:szCs w:val="24"/>
              </w:rPr>
            </w:pPr>
            <w:r w:rsidRPr="00C27468">
              <w:rPr>
                <w:rFonts w:ascii="Garamond" w:hAnsi="Garamond"/>
                <w:sz w:val="24"/>
                <w:szCs w:val="24"/>
              </w:rPr>
              <w:t>Los continentes que componen la mayor parte de la superficie terrestre del planeta están siempre en movimiento, desplazados por fuerzas provenientes de las profundidades de la Tierra.</w:t>
            </w:r>
          </w:p>
        </w:tc>
        <w:tc>
          <w:tcPr>
            <w:tcW w:w="0" w:type="auto"/>
          </w:tcPr>
          <w:p w14:paraId="3FF1690A" w14:textId="77777777" w:rsidR="00387055" w:rsidRPr="00C27468" w:rsidRDefault="00387055" w:rsidP="00387055">
            <w:pPr>
              <w:spacing w:after="200" w:line="276" w:lineRule="auto"/>
              <w:rPr>
                <w:rFonts w:ascii="Garamond" w:hAnsi="Garamond"/>
                <w:b/>
                <w:sz w:val="24"/>
                <w:szCs w:val="24"/>
              </w:rPr>
            </w:pPr>
            <w:r w:rsidRPr="00C27468">
              <w:rPr>
                <w:rFonts w:ascii="Garamond" w:hAnsi="Garamond"/>
                <w:b/>
                <w:sz w:val="24"/>
                <w:szCs w:val="24"/>
              </w:rPr>
              <w:t>Información conocida</w:t>
            </w:r>
          </w:p>
          <w:p w14:paraId="2B57867E" w14:textId="77777777" w:rsidR="00387055" w:rsidRPr="00C27468" w:rsidRDefault="00387055" w:rsidP="00387055">
            <w:pPr>
              <w:spacing w:after="200" w:line="276" w:lineRule="auto"/>
              <w:ind w:firstLine="288"/>
              <w:rPr>
                <w:rFonts w:ascii="Garamond" w:hAnsi="Garamond"/>
                <w:b/>
                <w:sz w:val="24"/>
                <w:szCs w:val="24"/>
              </w:rPr>
            </w:pPr>
          </w:p>
          <w:p w14:paraId="57CF4BCA" w14:textId="77777777" w:rsidR="00387055" w:rsidRPr="00C27468" w:rsidRDefault="00387055" w:rsidP="00387055">
            <w:pPr>
              <w:spacing w:after="200" w:line="276" w:lineRule="auto"/>
              <w:rPr>
                <w:rFonts w:ascii="Garamond" w:hAnsi="Garamond"/>
                <w:sz w:val="24"/>
                <w:szCs w:val="24"/>
              </w:rPr>
            </w:pPr>
            <w:r w:rsidRPr="00C27468">
              <w:rPr>
                <w:rFonts w:ascii="Garamond" w:hAnsi="Garamond"/>
                <w:sz w:val="24"/>
                <w:szCs w:val="24"/>
              </w:rPr>
              <w:t>Esto</w:t>
            </w:r>
          </w:p>
        </w:tc>
        <w:tc>
          <w:tcPr>
            <w:tcW w:w="0" w:type="auto"/>
          </w:tcPr>
          <w:p w14:paraId="469B712E" w14:textId="77777777" w:rsidR="00387055" w:rsidRPr="00C27468" w:rsidRDefault="00387055" w:rsidP="00387055">
            <w:pPr>
              <w:spacing w:after="200" w:line="276" w:lineRule="auto"/>
              <w:rPr>
                <w:rFonts w:ascii="Garamond" w:hAnsi="Garamond"/>
                <w:b/>
                <w:sz w:val="24"/>
                <w:szCs w:val="24"/>
              </w:rPr>
            </w:pPr>
            <w:r w:rsidRPr="00C27468">
              <w:rPr>
                <w:rFonts w:ascii="Garamond" w:hAnsi="Garamond"/>
                <w:b/>
                <w:sz w:val="24"/>
                <w:szCs w:val="24"/>
              </w:rPr>
              <w:t>Información nueva</w:t>
            </w:r>
          </w:p>
          <w:p w14:paraId="5451C1A9" w14:textId="77777777" w:rsidR="00387055" w:rsidRPr="00C27468" w:rsidRDefault="00387055" w:rsidP="00387055">
            <w:pPr>
              <w:spacing w:after="200" w:line="276" w:lineRule="auto"/>
              <w:ind w:firstLine="288"/>
              <w:rPr>
                <w:rFonts w:ascii="Garamond" w:hAnsi="Garamond"/>
                <w:sz w:val="24"/>
                <w:szCs w:val="24"/>
              </w:rPr>
            </w:pPr>
          </w:p>
          <w:p w14:paraId="5F7F42F7" w14:textId="77777777" w:rsidR="00387055" w:rsidRPr="00C27468" w:rsidRDefault="00387055" w:rsidP="00387055">
            <w:pPr>
              <w:spacing w:after="200" w:line="276" w:lineRule="auto"/>
              <w:rPr>
                <w:rFonts w:ascii="Garamond" w:hAnsi="Garamond"/>
                <w:sz w:val="24"/>
                <w:szCs w:val="24"/>
              </w:rPr>
            </w:pPr>
            <w:r w:rsidRPr="00C27468">
              <w:rPr>
                <w:rFonts w:ascii="Garamond" w:hAnsi="Garamond"/>
                <w:sz w:val="24"/>
                <w:szCs w:val="24"/>
              </w:rPr>
              <w:t xml:space="preserve">se conoce como </w:t>
            </w:r>
            <w:r w:rsidRPr="00C27468">
              <w:rPr>
                <w:rFonts w:ascii="Garamond" w:hAnsi="Garamond"/>
                <w:i/>
                <w:sz w:val="24"/>
                <w:szCs w:val="24"/>
              </w:rPr>
              <w:t>acarreo continental</w:t>
            </w:r>
            <w:r w:rsidRPr="00C27468">
              <w:rPr>
                <w:rFonts w:ascii="Garamond" w:hAnsi="Garamond"/>
                <w:sz w:val="24"/>
                <w:szCs w:val="24"/>
              </w:rPr>
              <w:t>.</w:t>
            </w:r>
          </w:p>
        </w:tc>
        <w:tc>
          <w:tcPr>
            <w:tcW w:w="0" w:type="auto"/>
          </w:tcPr>
          <w:p w14:paraId="3038DE04" w14:textId="77777777" w:rsidR="00387055" w:rsidRPr="00C27468" w:rsidRDefault="00387055" w:rsidP="00387055">
            <w:pPr>
              <w:spacing w:after="200" w:line="276" w:lineRule="auto"/>
              <w:rPr>
                <w:rFonts w:ascii="Garamond" w:hAnsi="Garamond"/>
                <w:b/>
                <w:sz w:val="24"/>
                <w:szCs w:val="24"/>
              </w:rPr>
            </w:pPr>
            <w:r w:rsidRPr="00C27468">
              <w:rPr>
                <w:rFonts w:ascii="Garamond" w:hAnsi="Garamond"/>
                <w:b/>
                <w:sz w:val="24"/>
                <w:szCs w:val="24"/>
              </w:rPr>
              <w:t>Información conocida</w:t>
            </w:r>
          </w:p>
          <w:p w14:paraId="10AA0298" w14:textId="77777777" w:rsidR="00387055" w:rsidRPr="00C27468" w:rsidRDefault="00387055" w:rsidP="00387055">
            <w:pPr>
              <w:spacing w:after="200" w:line="276" w:lineRule="auto"/>
              <w:ind w:firstLine="288"/>
              <w:rPr>
                <w:rFonts w:ascii="Garamond" w:hAnsi="Garamond"/>
                <w:sz w:val="24"/>
                <w:szCs w:val="24"/>
              </w:rPr>
            </w:pPr>
          </w:p>
          <w:p w14:paraId="65322B1A" w14:textId="77777777" w:rsidR="00387055" w:rsidRPr="00C27468" w:rsidRDefault="00387055" w:rsidP="00387055">
            <w:pPr>
              <w:spacing w:after="200" w:line="276" w:lineRule="auto"/>
              <w:rPr>
                <w:rFonts w:ascii="Garamond" w:hAnsi="Garamond"/>
                <w:sz w:val="24"/>
                <w:szCs w:val="24"/>
              </w:rPr>
            </w:pPr>
            <w:r w:rsidRPr="00C27468">
              <w:rPr>
                <w:rFonts w:ascii="Garamond" w:hAnsi="Garamond"/>
                <w:sz w:val="24"/>
                <w:szCs w:val="24"/>
              </w:rPr>
              <w:t xml:space="preserve">El movimiento o acarreo </w:t>
            </w:r>
          </w:p>
        </w:tc>
        <w:tc>
          <w:tcPr>
            <w:tcW w:w="0" w:type="auto"/>
          </w:tcPr>
          <w:p w14:paraId="50AC72E4" w14:textId="77777777" w:rsidR="00387055" w:rsidRPr="00C27468" w:rsidRDefault="00387055" w:rsidP="00387055">
            <w:pPr>
              <w:spacing w:after="200" w:line="276" w:lineRule="auto"/>
              <w:rPr>
                <w:rFonts w:ascii="Garamond" w:hAnsi="Garamond"/>
                <w:b/>
                <w:sz w:val="24"/>
                <w:szCs w:val="24"/>
              </w:rPr>
            </w:pPr>
            <w:r w:rsidRPr="00C27468">
              <w:rPr>
                <w:rFonts w:ascii="Garamond" w:hAnsi="Garamond"/>
                <w:b/>
                <w:sz w:val="24"/>
                <w:szCs w:val="24"/>
              </w:rPr>
              <w:t>Información nueva</w:t>
            </w:r>
          </w:p>
          <w:p w14:paraId="02C064A1" w14:textId="77777777" w:rsidR="00387055" w:rsidRPr="00C27468" w:rsidRDefault="00387055" w:rsidP="00387055">
            <w:pPr>
              <w:spacing w:after="200" w:line="276" w:lineRule="auto"/>
              <w:ind w:firstLine="288"/>
              <w:rPr>
                <w:rFonts w:ascii="Garamond" w:hAnsi="Garamond"/>
                <w:sz w:val="24"/>
                <w:szCs w:val="24"/>
              </w:rPr>
            </w:pPr>
          </w:p>
          <w:p w14:paraId="29E13920" w14:textId="77777777" w:rsidR="00387055" w:rsidRPr="00C27468" w:rsidRDefault="00387055" w:rsidP="00387055">
            <w:pPr>
              <w:spacing w:after="200" w:line="276" w:lineRule="auto"/>
              <w:rPr>
                <w:rFonts w:ascii="Garamond" w:hAnsi="Garamond"/>
                <w:sz w:val="24"/>
                <w:szCs w:val="24"/>
              </w:rPr>
            </w:pPr>
            <w:r w:rsidRPr="00C27468">
              <w:rPr>
                <w:rFonts w:ascii="Garamond" w:hAnsi="Garamond"/>
                <w:sz w:val="24"/>
                <w:szCs w:val="24"/>
              </w:rPr>
              <w:t>se produce porque el interior del planeta es caliente y turbulento.</w:t>
            </w:r>
          </w:p>
        </w:tc>
      </w:tr>
    </w:tbl>
    <w:p w14:paraId="3B6418C6" w14:textId="77777777" w:rsidR="00387055" w:rsidRPr="00C27468" w:rsidRDefault="00387055" w:rsidP="00387055">
      <w:pPr>
        <w:tabs>
          <w:tab w:val="left" w:pos="7822"/>
        </w:tabs>
        <w:spacing w:after="200" w:line="276" w:lineRule="auto"/>
        <w:ind w:firstLine="288"/>
        <w:rPr>
          <w:rFonts w:ascii="Garamond" w:hAnsi="Garamond"/>
          <w:sz w:val="24"/>
          <w:szCs w:val="24"/>
          <w:lang w:val="es-ES"/>
        </w:rPr>
      </w:pPr>
    </w:p>
    <w:p w14:paraId="0A173229" w14:textId="77777777" w:rsidR="00387055" w:rsidRPr="00C27468" w:rsidRDefault="00387055" w:rsidP="00387055">
      <w:pPr>
        <w:spacing w:after="0" w:line="276" w:lineRule="auto"/>
        <w:rPr>
          <w:rFonts w:ascii="Garamond" w:hAnsi="Garamond"/>
          <w:b/>
          <w:sz w:val="24"/>
          <w:szCs w:val="24"/>
          <w:lang w:val="es-ES"/>
        </w:rPr>
      </w:pPr>
      <w:r w:rsidRPr="00C27468">
        <w:rPr>
          <w:rFonts w:ascii="Garamond" w:hAnsi="Garamond"/>
          <w:b/>
          <w:sz w:val="24"/>
          <w:szCs w:val="24"/>
          <w:lang w:val="es-ES"/>
        </w:rPr>
        <w:t>Saberes del lector</w:t>
      </w:r>
    </w:p>
    <w:p w14:paraId="36EBF449" w14:textId="77777777" w:rsidR="00387055" w:rsidRPr="00C27468" w:rsidRDefault="00387055" w:rsidP="00387055">
      <w:pPr>
        <w:spacing w:after="0" w:line="276" w:lineRule="auto"/>
        <w:rPr>
          <w:rFonts w:ascii="Garamond" w:hAnsi="Garamond"/>
          <w:b/>
          <w:sz w:val="24"/>
          <w:szCs w:val="24"/>
          <w:lang w:val="es-ES"/>
        </w:rPr>
      </w:pPr>
    </w:p>
    <w:p w14:paraId="15076080" w14:textId="77777777" w:rsidR="00387055" w:rsidRPr="00C27468" w:rsidRDefault="00387055" w:rsidP="00387055">
      <w:pPr>
        <w:spacing w:after="0" w:line="276" w:lineRule="auto"/>
        <w:jc w:val="both"/>
        <w:rPr>
          <w:rFonts w:ascii="Garamond" w:hAnsi="Garamond"/>
          <w:sz w:val="24"/>
          <w:szCs w:val="24"/>
          <w:lang w:val="es-ES"/>
        </w:rPr>
      </w:pPr>
      <w:r w:rsidRPr="00C27468">
        <w:rPr>
          <w:rFonts w:ascii="Garamond" w:hAnsi="Garamond"/>
          <w:sz w:val="24"/>
          <w:szCs w:val="24"/>
          <w:lang w:val="es-ES"/>
        </w:rPr>
        <w:t>Cuando un emisor se dirige a un receptor, se representa mentalmente un destinatario de cierta edad y ciertos saberes o conocimientos (por el grado de escolarización, su experiencia laboral, etc.). En función de esa representación, evalúa qué información será necesario expandir y cuál no, pues considera que el lector ya la conoce. De este modo, por la información que dan –y la que no dan- los textos se dirigen a ciertos destinatarios y no a otros.</w:t>
      </w:r>
    </w:p>
    <w:p w14:paraId="570DC905" w14:textId="77777777" w:rsidR="00387055" w:rsidRPr="00C27468" w:rsidRDefault="00387055" w:rsidP="00387055">
      <w:pPr>
        <w:spacing w:after="0" w:line="276" w:lineRule="auto"/>
        <w:ind w:firstLine="288"/>
        <w:jc w:val="both"/>
        <w:rPr>
          <w:rFonts w:ascii="Garamond" w:hAnsi="Garamond"/>
          <w:sz w:val="24"/>
          <w:szCs w:val="24"/>
          <w:lang w:val="es-ES"/>
        </w:rPr>
      </w:pPr>
    </w:p>
    <w:p w14:paraId="46E59956" w14:textId="77777777" w:rsidR="00387055" w:rsidRPr="00C27468" w:rsidRDefault="00387055" w:rsidP="00387055">
      <w:pPr>
        <w:spacing w:after="0" w:line="276" w:lineRule="auto"/>
        <w:rPr>
          <w:rFonts w:ascii="Garamond" w:hAnsi="Garamond"/>
          <w:b/>
          <w:sz w:val="24"/>
          <w:szCs w:val="24"/>
          <w:lang w:val="es-ES"/>
        </w:rPr>
      </w:pPr>
      <w:r w:rsidRPr="00C27468">
        <w:rPr>
          <w:rFonts w:ascii="Garamond" w:hAnsi="Garamond"/>
          <w:b/>
          <w:sz w:val="24"/>
          <w:szCs w:val="24"/>
          <w:lang w:val="es-ES"/>
        </w:rPr>
        <w:t>Problemas de coherencia</w:t>
      </w:r>
    </w:p>
    <w:p w14:paraId="71384DE2" w14:textId="77777777" w:rsidR="00387055" w:rsidRPr="00C27468" w:rsidRDefault="00387055" w:rsidP="00387055">
      <w:pPr>
        <w:spacing w:after="0" w:line="276" w:lineRule="auto"/>
        <w:rPr>
          <w:rFonts w:ascii="Garamond" w:hAnsi="Garamond"/>
          <w:b/>
          <w:sz w:val="24"/>
          <w:szCs w:val="24"/>
          <w:lang w:val="es-ES"/>
        </w:rPr>
      </w:pPr>
    </w:p>
    <w:p w14:paraId="1810C88C" w14:textId="77777777" w:rsidR="00387055" w:rsidRPr="00C27468" w:rsidRDefault="00387055" w:rsidP="00387055">
      <w:pPr>
        <w:spacing w:after="0" w:line="276" w:lineRule="auto"/>
        <w:jc w:val="both"/>
        <w:rPr>
          <w:rFonts w:ascii="Garamond" w:hAnsi="Garamond"/>
          <w:sz w:val="24"/>
          <w:szCs w:val="24"/>
          <w:lang w:val="es-ES"/>
        </w:rPr>
      </w:pPr>
      <w:r w:rsidRPr="00C27468">
        <w:rPr>
          <w:rFonts w:ascii="Garamond" w:hAnsi="Garamond"/>
          <w:sz w:val="24"/>
          <w:szCs w:val="24"/>
          <w:lang w:val="es-ES"/>
        </w:rPr>
        <w:t xml:space="preserve">Un texto es </w:t>
      </w:r>
      <w:r w:rsidRPr="00C27468">
        <w:rPr>
          <w:rFonts w:ascii="Garamond" w:hAnsi="Garamond"/>
          <w:i/>
          <w:sz w:val="24"/>
          <w:szCs w:val="24"/>
          <w:lang w:val="es-ES"/>
        </w:rPr>
        <w:t>redundante</w:t>
      </w:r>
      <w:r w:rsidRPr="00C27468">
        <w:rPr>
          <w:rFonts w:ascii="Garamond" w:hAnsi="Garamond"/>
          <w:sz w:val="24"/>
          <w:szCs w:val="24"/>
          <w:lang w:val="es-ES"/>
        </w:rPr>
        <w:t xml:space="preserve"> si contiene poca información nueva y progresa reiterando información conocida. Por su parte, un texto </w:t>
      </w:r>
      <w:r w:rsidRPr="00C27468">
        <w:rPr>
          <w:rFonts w:ascii="Garamond" w:hAnsi="Garamond"/>
          <w:i/>
          <w:sz w:val="24"/>
          <w:szCs w:val="24"/>
          <w:lang w:val="es-ES"/>
        </w:rPr>
        <w:t>sobreentiende información relevante</w:t>
      </w:r>
      <w:r w:rsidRPr="00C27468">
        <w:rPr>
          <w:rFonts w:ascii="Garamond" w:hAnsi="Garamond"/>
          <w:sz w:val="24"/>
          <w:szCs w:val="24"/>
          <w:lang w:val="es-ES"/>
        </w:rPr>
        <w:t xml:space="preserve"> (es decir, importante en función del tema o sentido global del texto) si presenta conceptos nuevos que no se definen o no se conectan de forma clara con la información conocida, esto es, si carece de información imprescindible para que el receptor comprenda el texto. También pueden debilitar la coherencia de un texto las </w:t>
      </w:r>
      <w:r w:rsidRPr="00C27468">
        <w:rPr>
          <w:rFonts w:ascii="Garamond" w:hAnsi="Garamond"/>
          <w:i/>
          <w:sz w:val="24"/>
          <w:szCs w:val="24"/>
          <w:lang w:val="es-ES"/>
        </w:rPr>
        <w:t>contradicciones</w:t>
      </w:r>
      <w:r w:rsidRPr="00C27468">
        <w:rPr>
          <w:rFonts w:ascii="Garamond" w:hAnsi="Garamond"/>
          <w:sz w:val="24"/>
          <w:szCs w:val="24"/>
          <w:lang w:val="es-ES"/>
        </w:rPr>
        <w:t xml:space="preserve">, pues, si se brindan datos contrarios, el desarrollo del tema se torna confuso. </w:t>
      </w:r>
      <w:r w:rsidRPr="00C27468">
        <w:rPr>
          <w:rFonts w:ascii="Garamond" w:hAnsi="Garamond"/>
          <w:sz w:val="24"/>
          <w:szCs w:val="24"/>
          <w:lang w:val="es-ES"/>
        </w:rPr>
        <w:tab/>
      </w:r>
    </w:p>
    <w:p w14:paraId="56EA56A2" w14:textId="77777777" w:rsidR="00387055" w:rsidRPr="00C27468" w:rsidRDefault="00387055" w:rsidP="00387055">
      <w:pPr>
        <w:spacing w:after="0" w:line="276" w:lineRule="auto"/>
        <w:rPr>
          <w:rFonts w:ascii="Garamond" w:hAnsi="Garamond"/>
          <w:sz w:val="24"/>
          <w:szCs w:val="24"/>
          <w:lang w:val="es-ES"/>
        </w:rPr>
      </w:pPr>
    </w:p>
    <w:p w14:paraId="770A7265" w14:textId="77777777" w:rsidR="00387055" w:rsidRPr="00EE43C9" w:rsidRDefault="00387055" w:rsidP="00EE43C9">
      <w:pPr>
        <w:spacing w:after="0" w:line="240" w:lineRule="auto"/>
        <w:rPr>
          <w:rFonts w:ascii="Times New Roman" w:hAnsi="Times New Roman" w:cs="Times New Roman"/>
          <w:b/>
          <w:bCs/>
          <w:lang w:val="es-ES"/>
        </w:rPr>
      </w:pPr>
      <w:r w:rsidRPr="00EE43C9">
        <w:rPr>
          <w:rFonts w:ascii="Times New Roman" w:hAnsi="Times New Roman" w:cs="Times New Roman"/>
          <w:b/>
          <w:bCs/>
          <w:lang w:val="es-ES"/>
        </w:rPr>
        <w:t xml:space="preserve">Actividades: </w:t>
      </w:r>
    </w:p>
    <w:p w14:paraId="66D37BF5" w14:textId="77777777" w:rsidR="00387055" w:rsidRPr="00EE43C9" w:rsidRDefault="00387055" w:rsidP="00EE43C9">
      <w:pPr>
        <w:spacing w:after="0" w:line="240" w:lineRule="auto"/>
        <w:rPr>
          <w:rFonts w:ascii="Times New Roman" w:hAnsi="Times New Roman" w:cs="Times New Roman"/>
          <w:b/>
          <w:bCs/>
          <w:lang w:val="es-ES"/>
        </w:rPr>
      </w:pPr>
    </w:p>
    <w:p w14:paraId="5F0E5FF6" w14:textId="37FAC92C" w:rsidR="00EE43C9" w:rsidRPr="00EE43C9" w:rsidRDefault="00EE43C9" w:rsidP="00EE43C9">
      <w:pPr>
        <w:spacing w:after="0" w:line="240" w:lineRule="auto"/>
        <w:jc w:val="both"/>
        <w:rPr>
          <w:rFonts w:ascii="Times New Roman" w:eastAsia="Times New Roman" w:hAnsi="Times New Roman" w:cs="Times New Roman"/>
          <w:b/>
          <w:bCs/>
          <w:lang w:val="es-ES" w:eastAsia="es-ES"/>
        </w:rPr>
      </w:pPr>
      <w:r w:rsidRPr="00EE43C9">
        <w:rPr>
          <w:rFonts w:ascii="Times New Roman" w:eastAsia="Times New Roman" w:hAnsi="Times New Roman" w:cs="Times New Roman"/>
          <w:b/>
          <w:bCs/>
          <w:lang w:val="es-ES" w:eastAsia="es-ES"/>
        </w:rPr>
        <w:t>1. Lee los siguientes escritos y determina si son coherentes. Justifica tu respuesta.</w:t>
      </w:r>
    </w:p>
    <w:p w14:paraId="064C3D70" w14:textId="45845C99" w:rsidR="00EE43C9" w:rsidRDefault="00EE43C9" w:rsidP="00EE43C9">
      <w:pPr>
        <w:spacing w:after="0" w:line="240" w:lineRule="auto"/>
        <w:jc w:val="both"/>
        <w:rPr>
          <w:rFonts w:ascii="Times New Roman" w:eastAsia="Times New Roman" w:hAnsi="Times New Roman" w:cs="Times New Roman"/>
          <w:lang w:val="es-ES" w:eastAsia="es-ES"/>
        </w:rPr>
      </w:pPr>
    </w:p>
    <w:p w14:paraId="7418C88A" w14:textId="62E73F20" w:rsidR="00EE43C9" w:rsidRDefault="00EE43C9" w:rsidP="00EE43C9">
      <w:pPr>
        <w:spacing w:after="0" w:line="240" w:lineRule="auto"/>
        <w:jc w:val="both"/>
        <w:rPr>
          <w:rFonts w:ascii="Times New Roman" w:eastAsia="Times New Roman" w:hAnsi="Times New Roman" w:cs="Times New Roman"/>
          <w:lang w:val="es-ES" w:eastAsia="es-ES"/>
        </w:rPr>
      </w:pPr>
      <w:r w:rsidRPr="00EE43C9">
        <w:rPr>
          <w:rFonts w:ascii="Times New Roman" w:eastAsia="Times New Roman" w:hAnsi="Times New Roman" w:cs="Times New Roman"/>
          <w:b/>
          <w:bCs/>
          <w:lang w:val="es-ES" w:eastAsia="es-ES"/>
        </w:rPr>
        <w:lastRenderedPageBreak/>
        <w:t>a.</w:t>
      </w:r>
      <w:r w:rsidRPr="00EE43C9">
        <w:rPr>
          <w:rFonts w:ascii="Times New Roman" w:eastAsia="Times New Roman" w:hAnsi="Times New Roman" w:cs="Times New Roman"/>
          <w:lang w:val="es-ES" w:eastAsia="es-ES"/>
        </w:rPr>
        <w:t xml:space="preserve"> La fotografía del criminal apareció en la tapa de todos los diarios. La fotografía es un procedimiento que permite fijar las imágenes por medio de una cámara oscura. La oscuridad me da miedo. A Juan también. Él es fanático de los Kuryaki. A propósito, ¿cuándo tocan en Obras? Obras sanitarias de la nación se transformó en Aguas Argentinas. Tomar abundante agua es muy bueno para mantener la frescura de la piel.</w:t>
      </w:r>
    </w:p>
    <w:p w14:paraId="5C6D8D42" w14:textId="41B927A6" w:rsidR="00771F15" w:rsidRDefault="00771F15" w:rsidP="00EE43C9">
      <w:pPr>
        <w:spacing w:after="0" w:line="240" w:lineRule="auto"/>
        <w:jc w:val="both"/>
        <w:rPr>
          <w:rFonts w:ascii="Times New Roman" w:eastAsia="Times New Roman" w:hAnsi="Times New Roman" w:cs="Times New Roman"/>
          <w:lang w:val="es-ES" w:eastAsia="es-ES"/>
        </w:rPr>
      </w:pPr>
    </w:p>
    <w:p w14:paraId="7E35B028" w14:textId="47F1AC34" w:rsidR="00EE43C9" w:rsidRPr="00771F15" w:rsidRDefault="00771F15" w:rsidP="00EE43C9">
      <w:pPr>
        <w:spacing w:after="0" w:line="240" w:lineRule="auto"/>
        <w:jc w:val="both"/>
        <w:rPr>
          <w:rFonts w:eastAsia="Times New Roman" w:cstheme="minorHAnsi"/>
          <w:lang w:val="es-ES" w:eastAsia="es-ES"/>
        </w:rPr>
      </w:pPr>
      <w:r w:rsidRPr="00771F15">
        <w:rPr>
          <w:rFonts w:eastAsia="Times New Roman" w:cstheme="minorHAnsi"/>
          <w:b/>
          <w:bCs/>
          <w:lang w:val="es-ES" w:eastAsia="es-ES"/>
        </w:rPr>
        <w:t>b.</w:t>
      </w:r>
      <w:r w:rsidRPr="00771F15">
        <w:rPr>
          <w:rFonts w:eastAsia="Times New Roman" w:cstheme="minorHAnsi"/>
          <w:lang w:val="es-ES" w:eastAsia="es-ES"/>
        </w:rPr>
        <w:t xml:space="preserve"> Restos de construcciones que datarían de comienzos del siglo XIX fueron descubiertas ayer por estudiantes de arqueología, en una zona céntrica de Rosario, cuando se efectuaban excavaciones para el futuro Pasaje Juramento.  El terreno está al lado de la Municipalidad y los restos se encontraron a apenas 50 centímetros de profundidad. Se trata de paredes hechas de ladrillos rojizos y grandes que se usaban hace dos siglos.</w:t>
      </w:r>
    </w:p>
    <w:p w14:paraId="1D681EEF" w14:textId="77777777" w:rsidR="00771F15" w:rsidRPr="00771F15" w:rsidRDefault="00771F15" w:rsidP="00EE43C9">
      <w:pPr>
        <w:spacing w:after="0" w:line="240" w:lineRule="auto"/>
        <w:jc w:val="both"/>
        <w:rPr>
          <w:rFonts w:eastAsia="Times New Roman" w:cstheme="minorHAnsi"/>
          <w:lang w:val="es-ES" w:eastAsia="es-ES"/>
        </w:rPr>
      </w:pPr>
    </w:p>
    <w:p w14:paraId="7EA7A240" w14:textId="40F3C55C" w:rsidR="00387055" w:rsidRPr="00387055" w:rsidRDefault="00387055" w:rsidP="00387055">
      <w:pPr>
        <w:spacing w:after="0" w:line="240" w:lineRule="auto"/>
        <w:jc w:val="both"/>
        <w:rPr>
          <w:rFonts w:ascii="Times New Roman" w:eastAsia="Times New Roman" w:hAnsi="Times New Roman" w:cs="Times New Roman"/>
          <w:i/>
          <w:sz w:val="20"/>
          <w:szCs w:val="20"/>
          <w:lang w:val="es-ES" w:eastAsia="es-ES"/>
        </w:rPr>
      </w:pPr>
      <w:r w:rsidRPr="00EE43C9">
        <w:rPr>
          <w:rFonts w:ascii="Times New Roman" w:eastAsia="Times New Roman" w:hAnsi="Times New Roman" w:cs="Times New Roman"/>
          <w:b/>
          <w:bCs/>
          <w:i/>
          <w:sz w:val="20"/>
          <w:szCs w:val="20"/>
          <w:lang w:val="es-ES" w:eastAsia="es-ES"/>
        </w:rPr>
        <w:t xml:space="preserve">  </w:t>
      </w:r>
      <w:r w:rsidR="00771F15">
        <w:rPr>
          <w:rFonts w:ascii="Times New Roman" w:eastAsia="Times New Roman" w:hAnsi="Times New Roman" w:cs="Times New Roman"/>
          <w:b/>
          <w:bCs/>
          <w:i/>
          <w:sz w:val="20"/>
          <w:szCs w:val="20"/>
          <w:lang w:val="es-ES" w:eastAsia="es-ES"/>
        </w:rPr>
        <w:t>c</w:t>
      </w:r>
      <w:r w:rsidR="00EE43C9" w:rsidRPr="00EE43C9">
        <w:rPr>
          <w:rFonts w:ascii="Times New Roman" w:eastAsia="Times New Roman" w:hAnsi="Times New Roman" w:cs="Times New Roman"/>
          <w:b/>
          <w:bCs/>
          <w:i/>
          <w:sz w:val="20"/>
          <w:szCs w:val="20"/>
          <w:lang w:val="es-ES" w:eastAsia="es-ES"/>
        </w:rPr>
        <w:t xml:space="preserve">. </w:t>
      </w:r>
      <w:r w:rsidRPr="00387055">
        <w:rPr>
          <w:rFonts w:ascii="Times New Roman" w:eastAsia="Times New Roman" w:hAnsi="Times New Roman" w:cs="Times New Roman"/>
          <w:i/>
          <w:sz w:val="20"/>
          <w:szCs w:val="20"/>
          <w:lang w:val="es-ES" w:eastAsia="es-ES"/>
        </w:rPr>
        <w:t xml:space="preserve">Se suele decir que la puntuación sirve para establecer las pausas, la entonación y los silencios de la lectura en voz alta, como si se tratara de una </w:t>
      </w:r>
      <w:proofErr w:type="gramStart"/>
      <w:r w:rsidRPr="00387055">
        <w:rPr>
          <w:rFonts w:ascii="Times New Roman" w:eastAsia="Times New Roman" w:hAnsi="Times New Roman" w:cs="Times New Roman"/>
          <w:i/>
          <w:sz w:val="20"/>
          <w:szCs w:val="20"/>
          <w:lang w:val="es-ES" w:eastAsia="es-ES"/>
        </w:rPr>
        <w:t>partitura musical</w:t>
      </w:r>
      <w:proofErr w:type="gramEnd"/>
      <w:r w:rsidRPr="00387055">
        <w:rPr>
          <w:rFonts w:ascii="Times New Roman" w:eastAsia="Times New Roman" w:hAnsi="Times New Roman" w:cs="Times New Roman"/>
          <w:i/>
          <w:sz w:val="20"/>
          <w:szCs w:val="20"/>
          <w:lang w:val="es-ES" w:eastAsia="es-ES"/>
        </w:rPr>
        <w:t xml:space="preserve">. En la antigüedad, unas pocas personas leían para la mayoría de la gente: se reunían en lugares públicos y entretenían a la población. Sin embargo, las prácticas de lectura se han transformado a lo largo del tiempo. En la actualidad, se ha generalizado la lectura silenciosa e individual. </w:t>
      </w:r>
    </w:p>
    <w:p w14:paraId="00088024" w14:textId="77777777" w:rsidR="00387055" w:rsidRPr="00387055" w:rsidRDefault="00387055" w:rsidP="00387055">
      <w:pPr>
        <w:spacing w:after="0" w:line="240" w:lineRule="auto"/>
        <w:jc w:val="both"/>
        <w:rPr>
          <w:rFonts w:ascii="Times New Roman" w:eastAsia="Times New Roman" w:hAnsi="Times New Roman" w:cs="Times New Roman"/>
          <w:i/>
          <w:sz w:val="20"/>
          <w:szCs w:val="20"/>
          <w:lang w:val="es-ES" w:eastAsia="es-ES"/>
        </w:rPr>
      </w:pPr>
      <w:r w:rsidRPr="00387055">
        <w:rPr>
          <w:rFonts w:ascii="Times New Roman" w:eastAsia="Times New Roman" w:hAnsi="Times New Roman" w:cs="Times New Roman"/>
          <w:i/>
          <w:sz w:val="20"/>
          <w:szCs w:val="20"/>
          <w:lang w:val="es-ES" w:eastAsia="es-ES"/>
        </w:rPr>
        <w:t xml:space="preserve">   Ahora bien, es necesario señalar que hoy en día la gente lee poco, debido a que dedica su tiempo libre a mirar televisión, navegar por Internet o jugar a los videojuegos, en el caso de los más jóvenes. Lo que sucede es que, en la sociedad posmoderna en la que vivimos, se está produciendo una verdadera transformación cultural. Esta revolución cultural repercute de modo radical en la escuela, institución tradicionalmente encargada de transmitir el conocimiento y la cultura.</w:t>
      </w:r>
    </w:p>
    <w:p w14:paraId="6128A78A" w14:textId="77777777" w:rsidR="00387055" w:rsidRPr="00387055" w:rsidRDefault="00387055" w:rsidP="00387055">
      <w:pPr>
        <w:spacing w:after="0" w:line="240" w:lineRule="auto"/>
        <w:jc w:val="both"/>
        <w:rPr>
          <w:lang w:val="es-ES"/>
        </w:rPr>
      </w:pPr>
    </w:p>
    <w:p w14:paraId="6FB03764" w14:textId="77777777" w:rsidR="00387055" w:rsidRPr="00387055" w:rsidRDefault="00387055" w:rsidP="00387055">
      <w:pPr>
        <w:spacing w:after="0" w:line="240" w:lineRule="auto"/>
        <w:jc w:val="both"/>
        <w:rPr>
          <w:rFonts w:ascii="Garamond" w:hAnsi="Garamond"/>
          <w:i/>
          <w:lang w:val="es-ES"/>
        </w:rPr>
      </w:pPr>
    </w:p>
    <w:p w14:paraId="7F287BB1" w14:textId="77777777" w:rsidR="00CF45B1" w:rsidRDefault="00387055" w:rsidP="00387055">
      <w:pPr>
        <w:spacing w:after="0" w:line="360" w:lineRule="auto"/>
        <w:jc w:val="both"/>
        <w:rPr>
          <w:rFonts w:ascii="Times New Roman" w:eastAsia="Times New Roman" w:hAnsi="Times New Roman" w:cs="Times New Roman"/>
          <w:b/>
          <w:bCs/>
          <w:lang w:val="es-ES" w:eastAsia="es-ES"/>
        </w:rPr>
      </w:pPr>
      <w:r w:rsidRPr="00387055">
        <w:rPr>
          <w:rFonts w:ascii="Times New Roman" w:eastAsia="Times New Roman" w:hAnsi="Times New Roman" w:cs="Times New Roman"/>
          <w:b/>
          <w:bCs/>
          <w:lang w:val="es-ES" w:eastAsia="es-ES"/>
        </w:rPr>
        <w:t xml:space="preserve">2. Lee atentamente </w:t>
      </w:r>
      <w:r w:rsidR="00CF45B1">
        <w:rPr>
          <w:rFonts w:ascii="Times New Roman" w:eastAsia="Times New Roman" w:hAnsi="Times New Roman" w:cs="Times New Roman"/>
          <w:b/>
          <w:bCs/>
          <w:lang w:val="es-ES" w:eastAsia="es-ES"/>
        </w:rPr>
        <w:t>el</w:t>
      </w:r>
      <w:r w:rsidRPr="00387055">
        <w:rPr>
          <w:rFonts w:ascii="Times New Roman" w:eastAsia="Times New Roman" w:hAnsi="Times New Roman" w:cs="Times New Roman"/>
          <w:b/>
          <w:bCs/>
          <w:lang w:val="es-ES" w:eastAsia="es-ES"/>
        </w:rPr>
        <w:t xml:space="preserve"> siguiente fragmento y reconoce</w:t>
      </w:r>
      <w:r w:rsidR="00CF45B1">
        <w:rPr>
          <w:rFonts w:ascii="Times New Roman" w:eastAsia="Times New Roman" w:hAnsi="Times New Roman" w:cs="Times New Roman"/>
          <w:b/>
          <w:bCs/>
          <w:lang w:val="es-ES" w:eastAsia="es-ES"/>
        </w:rPr>
        <w:t>:</w:t>
      </w:r>
    </w:p>
    <w:p w14:paraId="2B7BC8BB" w14:textId="77777777" w:rsidR="00CF45B1" w:rsidRDefault="00CF45B1" w:rsidP="00387055">
      <w:pPr>
        <w:spacing w:after="0" w:line="360" w:lineRule="auto"/>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 xml:space="preserve">a) </w:t>
      </w:r>
      <w:r w:rsidR="00387055" w:rsidRPr="00387055">
        <w:rPr>
          <w:rFonts w:ascii="Times New Roman" w:eastAsia="Times New Roman" w:hAnsi="Times New Roman" w:cs="Times New Roman"/>
          <w:b/>
          <w:bCs/>
          <w:lang w:val="es-ES" w:eastAsia="es-ES"/>
        </w:rPr>
        <w:t>el tema tratado</w:t>
      </w:r>
      <w:r>
        <w:rPr>
          <w:rFonts w:ascii="Times New Roman" w:eastAsia="Times New Roman" w:hAnsi="Times New Roman" w:cs="Times New Roman"/>
          <w:b/>
          <w:bCs/>
          <w:lang w:val="es-ES" w:eastAsia="es-ES"/>
        </w:rPr>
        <w:t>;</w:t>
      </w:r>
    </w:p>
    <w:p w14:paraId="5649F222" w14:textId="530A4BB3" w:rsidR="00387055" w:rsidRDefault="00CF45B1" w:rsidP="00387055">
      <w:pPr>
        <w:spacing w:after="0" w:line="360" w:lineRule="auto"/>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b) la información del texto que no resulta relevante o pertinente</w:t>
      </w:r>
      <w:r w:rsidR="00387055" w:rsidRPr="00387055">
        <w:rPr>
          <w:rFonts w:ascii="Times New Roman" w:eastAsia="Times New Roman" w:hAnsi="Times New Roman" w:cs="Times New Roman"/>
          <w:b/>
          <w:bCs/>
          <w:lang w:val="es-ES" w:eastAsia="es-ES"/>
        </w:rPr>
        <w:t xml:space="preserve"> (que no responde al tema global del texto)</w:t>
      </w:r>
      <w:r>
        <w:rPr>
          <w:rFonts w:ascii="Times New Roman" w:eastAsia="Times New Roman" w:hAnsi="Times New Roman" w:cs="Times New Roman"/>
          <w:b/>
          <w:bCs/>
          <w:lang w:val="es-ES" w:eastAsia="es-ES"/>
        </w:rPr>
        <w:t>.</w:t>
      </w:r>
    </w:p>
    <w:p w14:paraId="4D06EF63" w14:textId="40EDF811" w:rsidR="00A721D5" w:rsidRPr="00387055" w:rsidRDefault="00A721D5" w:rsidP="00387055">
      <w:pPr>
        <w:spacing w:after="0" w:line="360" w:lineRule="auto"/>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 xml:space="preserve">c) Elige un título para el </w:t>
      </w:r>
      <w:r w:rsidR="00922F60">
        <w:rPr>
          <w:rFonts w:ascii="Times New Roman" w:eastAsia="Times New Roman" w:hAnsi="Times New Roman" w:cs="Times New Roman"/>
          <w:b/>
          <w:bCs/>
          <w:lang w:val="es-ES" w:eastAsia="es-ES"/>
        </w:rPr>
        <w:t>texto.</w:t>
      </w:r>
    </w:p>
    <w:p w14:paraId="6DDAF776" w14:textId="77777777" w:rsidR="00387055" w:rsidRPr="00387055" w:rsidRDefault="00387055" w:rsidP="00387055">
      <w:pPr>
        <w:spacing w:after="0" w:line="240" w:lineRule="auto"/>
        <w:jc w:val="both"/>
        <w:rPr>
          <w:b/>
          <w:lang w:val="es-ES"/>
        </w:rPr>
      </w:pPr>
    </w:p>
    <w:p w14:paraId="0D4D7DF9" w14:textId="3C219BD4" w:rsidR="00A721D5" w:rsidRPr="00EE43C9" w:rsidRDefault="00CF45B1" w:rsidP="00EE43C9">
      <w:pPr>
        <w:spacing w:after="0" w:line="240" w:lineRule="auto"/>
        <w:jc w:val="both"/>
        <w:rPr>
          <w:lang w:val="es-ES"/>
        </w:rPr>
      </w:pPr>
      <w:r>
        <w:rPr>
          <w:lang w:val="es-ES"/>
        </w:rPr>
        <w:t>El rengo Irala, cartonero desde muy chico, salía todas las mañanas con su papá, en un carrito con ruedas</w:t>
      </w:r>
      <w:r w:rsidR="00A721D5">
        <w:rPr>
          <w:lang w:val="es-ES"/>
        </w:rPr>
        <w:t xml:space="preserve"> </w:t>
      </w:r>
      <w:r>
        <w:rPr>
          <w:lang w:val="es-ES"/>
        </w:rPr>
        <w:t xml:space="preserve">de bicicleta a revolver bolsas de residuos, canastos de basura y hasta algún volquete donde pudiera haber revistas viejas, diarios o cajas de zapatillas. ¡Ah! Las cajas de zapatillas eran un tesoro para el </w:t>
      </w:r>
      <w:proofErr w:type="spellStart"/>
      <w:r>
        <w:rPr>
          <w:lang w:val="es-ES"/>
        </w:rPr>
        <w:t>renguito</w:t>
      </w:r>
      <w:proofErr w:type="spellEnd"/>
      <w:r>
        <w:rPr>
          <w:lang w:val="es-ES"/>
        </w:rPr>
        <w:t xml:space="preserve"> Irala, como le decían todos en el barrio </w:t>
      </w:r>
      <w:r w:rsidR="00A721D5">
        <w:rPr>
          <w:lang w:val="es-ES"/>
        </w:rPr>
        <w:t xml:space="preserve">Carlos Gardel. Gardel fue un cantante argentino, compositor y actor de cine, considerado el más importante tanguero de la primera mitad del siglo XX. Murió en 1935 en un accidente aéreo. En 2003, la voz de Gardel ha sido registrada por la Unesco en el programa </w:t>
      </w:r>
      <w:r w:rsidR="00A721D5" w:rsidRPr="00A721D5">
        <w:rPr>
          <w:i/>
          <w:iCs/>
          <w:lang w:val="es-ES"/>
        </w:rPr>
        <w:t>Memoria del Mundo</w:t>
      </w:r>
      <w:r w:rsidR="00A721D5">
        <w:rPr>
          <w:lang w:val="es-ES"/>
        </w:rPr>
        <w:t>, dedicado a la preservación de documentos patrimoniales. El apodo de “</w:t>
      </w:r>
      <w:proofErr w:type="spellStart"/>
      <w:r w:rsidR="00A721D5">
        <w:rPr>
          <w:lang w:val="es-ES"/>
        </w:rPr>
        <w:t>renguito</w:t>
      </w:r>
      <w:proofErr w:type="spellEnd"/>
      <w:r w:rsidR="00A721D5">
        <w:rPr>
          <w:lang w:val="es-ES"/>
        </w:rPr>
        <w:t>” le venía desde una vez que le había pasado por encima del pie el carro con el que juntaba basura</w:t>
      </w:r>
      <w:r w:rsidR="00376B99">
        <w:rPr>
          <w:lang w:val="es-ES"/>
        </w:rPr>
        <w:t>.</w:t>
      </w:r>
    </w:p>
    <w:p w14:paraId="59369A57" w14:textId="77777777" w:rsidR="008D0A16" w:rsidRDefault="008D0A16" w:rsidP="00387055">
      <w:pPr>
        <w:spacing w:after="0" w:line="360" w:lineRule="auto"/>
        <w:jc w:val="both"/>
      </w:pPr>
    </w:p>
    <w:p w14:paraId="39551FDD" w14:textId="418877F6" w:rsidR="00387055" w:rsidRDefault="00387055" w:rsidP="00387055">
      <w:pPr>
        <w:spacing w:after="0" w:line="360" w:lineRule="auto"/>
        <w:jc w:val="both"/>
        <w:rPr>
          <w:rFonts w:ascii="Times New Roman" w:eastAsia="Times New Roman" w:hAnsi="Times New Roman" w:cs="Times New Roman"/>
          <w:b/>
          <w:bCs/>
          <w:lang w:val="es-ES" w:eastAsia="es-ES"/>
        </w:rPr>
      </w:pPr>
      <w:r w:rsidRPr="00387055">
        <w:rPr>
          <w:rFonts w:ascii="Times New Roman" w:eastAsia="Times New Roman" w:hAnsi="Times New Roman" w:cs="Times New Roman"/>
          <w:b/>
          <w:bCs/>
          <w:lang w:val="es-ES" w:eastAsia="es-ES"/>
        </w:rPr>
        <w:t xml:space="preserve">Las actividades anteriores estaban centradas en la </w:t>
      </w:r>
      <w:r w:rsidRPr="00387055">
        <w:rPr>
          <w:rFonts w:ascii="Times New Roman" w:eastAsia="Times New Roman" w:hAnsi="Times New Roman" w:cs="Times New Roman"/>
          <w:b/>
          <w:bCs/>
          <w:i/>
          <w:iCs/>
          <w:lang w:val="es-ES" w:eastAsia="es-ES"/>
        </w:rPr>
        <w:t>pertinencia temática</w:t>
      </w:r>
      <w:r w:rsidR="00A32D38">
        <w:rPr>
          <w:rFonts w:ascii="Times New Roman" w:eastAsia="Times New Roman" w:hAnsi="Times New Roman" w:cs="Times New Roman"/>
          <w:b/>
          <w:bCs/>
          <w:lang w:val="es-ES" w:eastAsia="es-ES"/>
        </w:rPr>
        <w:t xml:space="preserve">, es decir, en la selección de la información relevante en función del tema global del texto. </w:t>
      </w:r>
      <w:r w:rsidRPr="00387055">
        <w:rPr>
          <w:rFonts w:ascii="Times New Roman" w:eastAsia="Times New Roman" w:hAnsi="Times New Roman" w:cs="Times New Roman"/>
          <w:b/>
          <w:bCs/>
          <w:lang w:val="es-ES" w:eastAsia="es-ES"/>
        </w:rPr>
        <w:t xml:space="preserve"> La que sigue a continuación hace</w:t>
      </w:r>
      <w:r w:rsidR="006874E3">
        <w:rPr>
          <w:rFonts w:ascii="Times New Roman" w:eastAsia="Times New Roman" w:hAnsi="Times New Roman" w:cs="Times New Roman"/>
          <w:b/>
          <w:bCs/>
          <w:lang w:val="es-ES" w:eastAsia="es-ES"/>
        </w:rPr>
        <w:t xml:space="preserve"> </w:t>
      </w:r>
      <w:r w:rsidRPr="00387055">
        <w:rPr>
          <w:rFonts w:ascii="Times New Roman" w:eastAsia="Times New Roman" w:hAnsi="Times New Roman" w:cs="Times New Roman"/>
          <w:b/>
          <w:bCs/>
          <w:lang w:val="es-ES" w:eastAsia="es-ES"/>
        </w:rPr>
        <w:t xml:space="preserve">hincapié en la </w:t>
      </w:r>
      <w:r w:rsidRPr="00387055">
        <w:rPr>
          <w:rFonts w:ascii="Times New Roman" w:eastAsia="Times New Roman" w:hAnsi="Times New Roman" w:cs="Times New Roman"/>
          <w:b/>
          <w:bCs/>
          <w:i/>
          <w:iCs/>
          <w:lang w:val="es-ES" w:eastAsia="es-ES"/>
        </w:rPr>
        <w:t>progresión temática</w:t>
      </w:r>
      <w:r w:rsidRPr="00387055">
        <w:rPr>
          <w:rFonts w:ascii="Times New Roman" w:eastAsia="Times New Roman" w:hAnsi="Times New Roman" w:cs="Times New Roman"/>
          <w:b/>
          <w:bCs/>
          <w:lang w:val="es-ES" w:eastAsia="es-ES"/>
        </w:rPr>
        <w:t xml:space="preserve">, es decir, en la organización y en el orden de la información en el texto. </w:t>
      </w:r>
    </w:p>
    <w:p w14:paraId="0A1EC273" w14:textId="59165F96" w:rsidR="006874E3" w:rsidRDefault="006874E3" w:rsidP="00387055">
      <w:pPr>
        <w:spacing w:after="0" w:line="360" w:lineRule="auto"/>
        <w:jc w:val="both"/>
        <w:rPr>
          <w:rFonts w:ascii="Times New Roman" w:eastAsia="Times New Roman" w:hAnsi="Times New Roman" w:cs="Times New Roman"/>
          <w:b/>
          <w:bCs/>
          <w:lang w:val="es-ES" w:eastAsia="es-ES"/>
        </w:rPr>
      </w:pPr>
    </w:p>
    <w:p w14:paraId="7020D028" w14:textId="5EB4C2A1" w:rsidR="006874E3" w:rsidRDefault="006874E3" w:rsidP="00387055">
      <w:pPr>
        <w:spacing w:after="0" w:line="360" w:lineRule="auto"/>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3. El texto que sigue está desarmado</w:t>
      </w:r>
      <w:r w:rsidR="00F92553">
        <w:rPr>
          <w:rFonts w:ascii="Times New Roman" w:eastAsia="Times New Roman" w:hAnsi="Times New Roman" w:cs="Times New Roman"/>
          <w:b/>
          <w:bCs/>
          <w:lang w:val="es-ES" w:eastAsia="es-ES"/>
        </w:rPr>
        <w:t>:</w:t>
      </w:r>
      <w:r>
        <w:rPr>
          <w:rFonts w:ascii="Times New Roman" w:eastAsia="Times New Roman" w:hAnsi="Times New Roman" w:cs="Times New Roman"/>
          <w:b/>
          <w:bCs/>
          <w:lang w:val="es-ES" w:eastAsia="es-ES"/>
        </w:rPr>
        <w:t xml:space="preserve"> </w:t>
      </w:r>
    </w:p>
    <w:p w14:paraId="4A5DE4F8" w14:textId="13CADC5D" w:rsidR="006874E3" w:rsidRDefault="006874E3" w:rsidP="00387055">
      <w:pPr>
        <w:spacing w:after="0" w:line="360" w:lineRule="auto"/>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 xml:space="preserve">a) </w:t>
      </w:r>
      <w:proofErr w:type="spellStart"/>
      <w:r>
        <w:rPr>
          <w:rFonts w:ascii="Times New Roman" w:eastAsia="Times New Roman" w:hAnsi="Times New Roman" w:cs="Times New Roman"/>
          <w:b/>
          <w:bCs/>
          <w:lang w:val="es-ES" w:eastAsia="es-ES"/>
        </w:rPr>
        <w:t>Ordená</w:t>
      </w:r>
      <w:proofErr w:type="spellEnd"/>
      <w:r>
        <w:rPr>
          <w:rFonts w:ascii="Times New Roman" w:eastAsia="Times New Roman" w:hAnsi="Times New Roman" w:cs="Times New Roman"/>
          <w:b/>
          <w:bCs/>
          <w:lang w:val="es-ES" w:eastAsia="es-ES"/>
        </w:rPr>
        <w:t xml:space="preserve"> y reescribí la información adecuadamente para formar un texto coherente.</w:t>
      </w:r>
    </w:p>
    <w:p w14:paraId="68748CF0" w14:textId="04408E53" w:rsidR="006874E3" w:rsidRDefault="006874E3" w:rsidP="00387055">
      <w:pPr>
        <w:spacing w:after="0" w:line="360" w:lineRule="auto"/>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 xml:space="preserve">b) </w:t>
      </w:r>
      <w:proofErr w:type="spellStart"/>
      <w:r>
        <w:rPr>
          <w:rFonts w:ascii="Times New Roman" w:eastAsia="Times New Roman" w:hAnsi="Times New Roman" w:cs="Times New Roman"/>
          <w:b/>
          <w:bCs/>
          <w:lang w:val="es-ES" w:eastAsia="es-ES"/>
        </w:rPr>
        <w:t>Explicá</w:t>
      </w:r>
      <w:proofErr w:type="spellEnd"/>
      <w:r>
        <w:rPr>
          <w:rFonts w:ascii="Times New Roman" w:eastAsia="Times New Roman" w:hAnsi="Times New Roman" w:cs="Times New Roman"/>
          <w:b/>
          <w:bCs/>
          <w:lang w:val="es-ES" w:eastAsia="es-ES"/>
        </w:rPr>
        <w:t xml:space="preserve"> cómo lo hiciste, qué marcas te orientaron para poder determinar la progresión de la información (repetición de palabras, sinónimos, conectores, </w:t>
      </w:r>
      <w:proofErr w:type="spellStart"/>
      <w:r>
        <w:rPr>
          <w:rFonts w:ascii="Times New Roman" w:eastAsia="Times New Roman" w:hAnsi="Times New Roman" w:cs="Times New Roman"/>
          <w:b/>
          <w:bCs/>
          <w:lang w:val="es-ES" w:eastAsia="es-ES"/>
        </w:rPr>
        <w:t>etc</w:t>
      </w:r>
      <w:proofErr w:type="spellEnd"/>
      <w:r>
        <w:rPr>
          <w:rFonts w:ascii="Times New Roman" w:eastAsia="Times New Roman" w:hAnsi="Times New Roman" w:cs="Times New Roman"/>
          <w:b/>
          <w:bCs/>
          <w:lang w:val="es-ES" w:eastAsia="es-ES"/>
        </w:rPr>
        <w:t xml:space="preserve">). </w:t>
      </w:r>
    </w:p>
    <w:p w14:paraId="3BA0B941" w14:textId="1FEFC7CF" w:rsidR="006874E3" w:rsidRDefault="006874E3" w:rsidP="00F92553">
      <w:pPr>
        <w:spacing w:after="0" w:line="360" w:lineRule="auto"/>
        <w:jc w:val="both"/>
        <w:rPr>
          <w:rFonts w:ascii="Times New Roman" w:eastAsia="Times New Roman" w:hAnsi="Times New Roman" w:cs="Times New Roman"/>
          <w:b/>
          <w:bCs/>
          <w:lang w:val="es-ES" w:eastAsia="es-ES"/>
        </w:rPr>
      </w:pPr>
    </w:p>
    <w:p w14:paraId="25B1AE23" w14:textId="00AFC24C" w:rsidR="00F92553" w:rsidRDefault="006874E3" w:rsidP="00F92553">
      <w:pPr>
        <w:spacing w:after="0" w:line="360" w:lineRule="auto"/>
        <w:jc w:val="both"/>
        <w:rPr>
          <w:rFonts w:ascii="Times New Roman" w:eastAsia="Times New Roman" w:hAnsi="Times New Roman" w:cs="Times New Roman"/>
          <w:lang w:val="es-ES" w:eastAsia="es-ES"/>
        </w:rPr>
      </w:pPr>
      <w:r w:rsidRPr="00F92553">
        <w:rPr>
          <w:rFonts w:ascii="Times New Roman" w:eastAsia="Times New Roman" w:hAnsi="Times New Roman" w:cs="Times New Roman"/>
          <w:lang w:val="es-ES" w:eastAsia="es-ES"/>
        </w:rPr>
        <w:t xml:space="preserve">La bola de roca fue enfriándose. En su exterior se formó primero algo parecido a la </w:t>
      </w:r>
      <w:r w:rsidR="00F92553">
        <w:rPr>
          <w:rFonts w:ascii="Times New Roman" w:eastAsia="Times New Roman" w:hAnsi="Times New Roman" w:cs="Times New Roman"/>
          <w:lang w:val="es-ES" w:eastAsia="es-ES"/>
        </w:rPr>
        <w:t>na</w:t>
      </w:r>
      <w:r w:rsidRPr="00F92553">
        <w:rPr>
          <w:rFonts w:ascii="Times New Roman" w:eastAsia="Times New Roman" w:hAnsi="Times New Roman" w:cs="Times New Roman"/>
          <w:lang w:val="es-ES" w:eastAsia="es-ES"/>
        </w:rPr>
        <w:t>ta de leche, que se fue solidificando y enfriando cada vez más la corteza terrestre.</w:t>
      </w:r>
    </w:p>
    <w:p w14:paraId="71BD7F53" w14:textId="77777777" w:rsidR="00F92553" w:rsidRPr="00F92553" w:rsidRDefault="00F92553" w:rsidP="00F92553">
      <w:pPr>
        <w:spacing w:after="0" w:line="360" w:lineRule="auto"/>
        <w:jc w:val="both"/>
        <w:rPr>
          <w:rFonts w:ascii="Times New Roman" w:eastAsia="Times New Roman" w:hAnsi="Times New Roman" w:cs="Times New Roman"/>
          <w:lang w:val="es-ES" w:eastAsia="es-ES"/>
        </w:rPr>
      </w:pPr>
    </w:p>
    <w:p w14:paraId="0B30EB57" w14:textId="0DCA8952" w:rsidR="006874E3" w:rsidRDefault="006874E3" w:rsidP="00F92553">
      <w:pPr>
        <w:spacing w:after="0" w:line="360" w:lineRule="auto"/>
        <w:jc w:val="both"/>
        <w:rPr>
          <w:rFonts w:ascii="Times New Roman" w:eastAsia="Times New Roman" w:hAnsi="Times New Roman" w:cs="Times New Roman"/>
          <w:lang w:val="es-ES" w:eastAsia="es-ES"/>
        </w:rPr>
      </w:pPr>
      <w:r w:rsidRPr="00F92553">
        <w:rPr>
          <w:rFonts w:ascii="Times New Roman" w:eastAsia="Times New Roman" w:hAnsi="Times New Roman" w:cs="Times New Roman"/>
          <w:lang w:val="es-ES" w:eastAsia="es-ES"/>
        </w:rPr>
        <w:t>Había una vez una gigantesca nube de polvo y de gases que giraba en el espacio.</w:t>
      </w:r>
    </w:p>
    <w:p w14:paraId="2E02B8AD" w14:textId="77777777" w:rsidR="00F92553" w:rsidRPr="00F92553" w:rsidRDefault="00F92553" w:rsidP="00F92553">
      <w:pPr>
        <w:spacing w:after="0" w:line="360" w:lineRule="auto"/>
        <w:jc w:val="both"/>
        <w:rPr>
          <w:rFonts w:ascii="Times New Roman" w:eastAsia="Times New Roman" w:hAnsi="Times New Roman" w:cs="Times New Roman"/>
          <w:lang w:val="es-ES" w:eastAsia="es-ES"/>
        </w:rPr>
      </w:pPr>
    </w:p>
    <w:p w14:paraId="35D012DF" w14:textId="39738CEE" w:rsidR="006874E3" w:rsidRDefault="006874E3" w:rsidP="00F92553">
      <w:pPr>
        <w:spacing w:after="0" w:line="360" w:lineRule="auto"/>
        <w:jc w:val="both"/>
        <w:rPr>
          <w:rFonts w:ascii="Times New Roman" w:eastAsia="Times New Roman" w:hAnsi="Times New Roman" w:cs="Times New Roman"/>
          <w:lang w:val="es-ES" w:eastAsia="es-ES"/>
        </w:rPr>
      </w:pPr>
      <w:r w:rsidRPr="00F92553">
        <w:rPr>
          <w:rFonts w:ascii="Times New Roman" w:eastAsia="Times New Roman" w:hAnsi="Times New Roman" w:cs="Times New Roman"/>
          <w:lang w:val="es-ES" w:eastAsia="es-ES"/>
        </w:rPr>
        <w:lastRenderedPageBreak/>
        <w:t>En los mares, comenzaron a crecer las plantas y, luego, los animales. El origen de los seres vivos está en el mar, por eso, los primeros animales eran marinos.</w:t>
      </w:r>
    </w:p>
    <w:p w14:paraId="20F25643" w14:textId="77777777" w:rsidR="00F92553" w:rsidRPr="00F92553" w:rsidRDefault="00F92553" w:rsidP="00F92553">
      <w:pPr>
        <w:spacing w:after="0" w:line="360" w:lineRule="auto"/>
        <w:jc w:val="both"/>
        <w:rPr>
          <w:rFonts w:ascii="Times New Roman" w:eastAsia="Times New Roman" w:hAnsi="Times New Roman" w:cs="Times New Roman"/>
          <w:lang w:val="es-ES" w:eastAsia="es-ES"/>
        </w:rPr>
      </w:pPr>
    </w:p>
    <w:p w14:paraId="50D3B763" w14:textId="0BE40CFA" w:rsidR="006874E3" w:rsidRDefault="006874E3" w:rsidP="00F92553">
      <w:pPr>
        <w:spacing w:after="0" w:line="360" w:lineRule="auto"/>
        <w:jc w:val="both"/>
        <w:rPr>
          <w:rFonts w:ascii="Times New Roman" w:eastAsia="Times New Roman" w:hAnsi="Times New Roman" w:cs="Times New Roman"/>
          <w:lang w:val="es-ES" w:eastAsia="es-ES"/>
        </w:rPr>
      </w:pPr>
      <w:r w:rsidRPr="00F92553">
        <w:rPr>
          <w:rFonts w:ascii="Times New Roman" w:eastAsia="Times New Roman" w:hAnsi="Times New Roman" w:cs="Times New Roman"/>
          <w:lang w:val="es-ES" w:eastAsia="es-ES"/>
        </w:rPr>
        <w:t>Esto pasó hace 4.700 millones de años y se cree que fue el comienzo de la Tierra.</w:t>
      </w:r>
    </w:p>
    <w:p w14:paraId="46D294FB" w14:textId="77777777" w:rsidR="00F92553" w:rsidRPr="00F92553" w:rsidRDefault="00F92553" w:rsidP="00F92553">
      <w:pPr>
        <w:spacing w:after="0" w:line="360" w:lineRule="auto"/>
        <w:jc w:val="both"/>
        <w:rPr>
          <w:rFonts w:ascii="Times New Roman" w:eastAsia="Times New Roman" w:hAnsi="Times New Roman" w:cs="Times New Roman"/>
          <w:lang w:val="es-ES" w:eastAsia="es-ES"/>
        </w:rPr>
      </w:pPr>
    </w:p>
    <w:p w14:paraId="6C27AC46" w14:textId="7AE32D1D" w:rsidR="006874E3" w:rsidRDefault="006874E3" w:rsidP="00F92553">
      <w:pPr>
        <w:spacing w:after="0" w:line="360" w:lineRule="auto"/>
        <w:jc w:val="both"/>
        <w:rPr>
          <w:rFonts w:ascii="Times New Roman" w:eastAsia="Times New Roman" w:hAnsi="Times New Roman" w:cs="Times New Roman"/>
          <w:lang w:val="es-ES" w:eastAsia="es-ES"/>
        </w:rPr>
      </w:pPr>
      <w:r w:rsidRPr="00F92553">
        <w:rPr>
          <w:rFonts w:ascii="Times New Roman" w:eastAsia="Times New Roman" w:hAnsi="Times New Roman" w:cs="Times New Roman"/>
          <w:lang w:val="es-ES" w:eastAsia="es-ES"/>
        </w:rPr>
        <w:t>Esta nube se fue calentando y sus elementos se unieron hasta formar una bola de roca líquida muy caliente.</w:t>
      </w:r>
    </w:p>
    <w:p w14:paraId="7846A2D3" w14:textId="77777777" w:rsidR="00F92553" w:rsidRPr="00F92553" w:rsidRDefault="00F92553" w:rsidP="00F92553">
      <w:pPr>
        <w:spacing w:after="0" w:line="360" w:lineRule="auto"/>
        <w:jc w:val="both"/>
        <w:rPr>
          <w:rFonts w:ascii="Times New Roman" w:eastAsia="Times New Roman" w:hAnsi="Times New Roman" w:cs="Times New Roman"/>
          <w:lang w:val="es-ES" w:eastAsia="es-ES"/>
        </w:rPr>
      </w:pPr>
    </w:p>
    <w:p w14:paraId="2F7DF5C1" w14:textId="28999ACD" w:rsidR="006874E3" w:rsidRDefault="006874E3" w:rsidP="00F92553">
      <w:pPr>
        <w:spacing w:after="0" w:line="360" w:lineRule="auto"/>
        <w:jc w:val="both"/>
        <w:rPr>
          <w:rFonts w:ascii="Times New Roman" w:eastAsia="Times New Roman" w:hAnsi="Times New Roman" w:cs="Times New Roman"/>
          <w:lang w:val="es-ES" w:eastAsia="es-ES"/>
        </w:rPr>
      </w:pPr>
      <w:r w:rsidRPr="00F92553">
        <w:rPr>
          <w:rFonts w:ascii="Times New Roman" w:eastAsia="Times New Roman" w:hAnsi="Times New Roman" w:cs="Times New Roman"/>
          <w:lang w:val="es-ES" w:eastAsia="es-ES"/>
        </w:rPr>
        <w:t>El vapor de la Tierra formó grandes nubes que se</w:t>
      </w:r>
      <w:r w:rsidR="00F92553">
        <w:rPr>
          <w:rFonts w:ascii="Times New Roman" w:eastAsia="Times New Roman" w:hAnsi="Times New Roman" w:cs="Times New Roman"/>
          <w:lang w:val="es-ES" w:eastAsia="es-ES"/>
        </w:rPr>
        <w:t xml:space="preserve"> </w:t>
      </w:r>
      <w:r w:rsidRPr="00F92553">
        <w:rPr>
          <w:rFonts w:ascii="Times New Roman" w:eastAsia="Times New Roman" w:hAnsi="Times New Roman" w:cs="Times New Roman"/>
          <w:lang w:val="es-ES" w:eastAsia="es-ES"/>
        </w:rPr>
        <w:t xml:space="preserve">precipitaron en forma de lluvias torrenciales. Todo entonces era gigantesco: las lluvias se acumularon en las depresiones terrestres dando origen a los </w:t>
      </w:r>
      <w:r w:rsidR="00F92553" w:rsidRPr="00F92553">
        <w:rPr>
          <w:rFonts w:ascii="Times New Roman" w:eastAsia="Times New Roman" w:hAnsi="Times New Roman" w:cs="Times New Roman"/>
          <w:lang w:val="es-ES" w:eastAsia="es-ES"/>
        </w:rPr>
        <w:t>océanos</w:t>
      </w:r>
      <w:r w:rsidRPr="00F92553">
        <w:rPr>
          <w:rFonts w:ascii="Times New Roman" w:eastAsia="Times New Roman" w:hAnsi="Times New Roman" w:cs="Times New Roman"/>
          <w:lang w:val="es-ES" w:eastAsia="es-ES"/>
        </w:rPr>
        <w:t xml:space="preserve"> y mares.</w:t>
      </w:r>
    </w:p>
    <w:p w14:paraId="27D46C56" w14:textId="77777777" w:rsidR="00F92553" w:rsidRPr="00F92553" w:rsidRDefault="00F92553" w:rsidP="00F92553">
      <w:pPr>
        <w:spacing w:after="0" w:line="360" w:lineRule="auto"/>
        <w:jc w:val="both"/>
        <w:rPr>
          <w:rFonts w:ascii="Times New Roman" w:eastAsia="Times New Roman" w:hAnsi="Times New Roman" w:cs="Times New Roman"/>
          <w:lang w:val="es-ES" w:eastAsia="es-ES"/>
        </w:rPr>
      </w:pPr>
    </w:p>
    <w:p w14:paraId="7A996E61" w14:textId="0F034DEF" w:rsidR="006874E3" w:rsidRPr="00F92553" w:rsidRDefault="006874E3" w:rsidP="00F92553">
      <w:pPr>
        <w:spacing w:after="0" w:line="360" w:lineRule="auto"/>
        <w:jc w:val="both"/>
        <w:rPr>
          <w:rFonts w:ascii="Times New Roman" w:eastAsia="Times New Roman" w:hAnsi="Times New Roman" w:cs="Times New Roman"/>
          <w:lang w:val="es-ES" w:eastAsia="es-ES"/>
        </w:rPr>
      </w:pPr>
      <w:r w:rsidRPr="00F92553">
        <w:rPr>
          <w:rFonts w:ascii="Times New Roman" w:eastAsia="Times New Roman" w:hAnsi="Times New Roman" w:cs="Times New Roman"/>
          <w:lang w:val="es-ES" w:eastAsia="es-ES"/>
        </w:rPr>
        <w:t>A través de varios milenios, los animales marinos evolucionaron</w:t>
      </w:r>
      <w:r w:rsidR="00F92553">
        <w:rPr>
          <w:rFonts w:ascii="Times New Roman" w:eastAsia="Times New Roman" w:hAnsi="Times New Roman" w:cs="Times New Roman"/>
          <w:lang w:val="es-ES" w:eastAsia="es-ES"/>
        </w:rPr>
        <w:t>:</w:t>
      </w:r>
      <w:r w:rsidRPr="00F92553">
        <w:rPr>
          <w:rFonts w:ascii="Times New Roman" w:eastAsia="Times New Roman" w:hAnsi="Times New Roman" w:cs="Times New Roman"/>
          <w:lang w:val="es-ES" w:eastAsia="es-ES"/>
        </w:rPr>
        <w:t xml:space="preserve"> crecieron y salieron a tierra </w:t>
      </w:r>
      <w:r w:rsidR="00F92553" w:rsidRPr="00F92553">
        <w:rPr>
          <w:rFonts w:ascii="Times New Roman" w:eastAsia="Times New Roman" w:hAnsi="Times New Roman" w:cs="Times New Roman"/>
          <w:lang w:val="es-ES" w:eastAsia="es-ES"/>
        </w:rPr>
        <w:t>firme</w:t>
      </w:r>
      <w:r w:rsidRPr="00F92553">
        <w:rPr>
          <w:rFonts w:ascii="Times New Roman" w:eastAsia="Times New Roman" w:hAnsi="Times New Roman" w:cs="Times New Roman"/>
          <w:lang w:val="es-ES" w:eastAsia="es-ES"/>
        </w:rPr>
        <w:t>. Eran seres gigantescos</w:t>
      </w:r>
      <w:r w:rsidR="00F92553" w:rsidRPr="00F92553">
        <w:rPr>
          <w:rFonts w:ascii="Times New Roman" w:eastAsia="Times New Roman" w:hAnsi="Times New Roman" w:cs="Times New Roman"/>
          <w:lang w:val="es-ES" w:eastAsia="es-ES"/>
        </w:rPr>
        <w:t>, de los que sólo se conservan partes de sus esqueletos.</w:t>
      </w:r>
    </w:p>
    <w:p w14:paraId="0F632A16" w14:textId="77777777" w:rsidR="008D0A16" w:rsidRPr="00387055" w:rsidRDefault="008D0A16" w:rsidP="00387055">
      <w:pPr>
        <w:spacing w:after="0" w:line="360" w:lineRule="auto"/>
        <w:jc w:val="both"/>
        <w:rPr>
          <w:rFonts w:ascii="Times New Roman" w:eastAsia="Times New Roman" w:hAnsi="Times New Roman" w:cs="Times New Roman"/>
          <w:b/>
          <w:bCs/>
          <w:lang w:val="es-ES" w:eastAsia="es-ES"/>
        </w:rPr>
      </w:pPr>
    </w:p>
    <w:p w14:paraId="4770AA08" w14:textId="77777777" w:rsidR="00342B37" w:rsidRPr="00387055" w:rsidRDefault="00342B37">
      <w:pPr>
        <w:rPr>
          <w:lang w:val="es-ES"/>
        </w:rPr>
      </w:pPr>
    </w:p>
    <w:sectPr w:rsidR="00342B37" w:rsidRPr="00387055" w:rsidSect="00D859BB">
      <w:footerReference w:type="default" r:id="rId7"/>
      <w:pgSz w:w="11906" w:h="16838"/>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2732B" w14:textId="77777777" w:rsidR="00BC27E6" w:rsidRDefault="00BC27E6">
      <w:pPr>
        <w:spacing w:after="0" w:line="240" w:lineRule="auto"/>
      </w:pPr>
      <w:r>
        <w:separator/>
      </w:r>
    </w:p>
  </w:endnote>
  <w:endnote w:type="continuationSeparator" w:id="0">
    <w:p w14:paraId="54D79AA2" w14:textId="77777777" w:rsidR="00BC27E6" w:rsidRDefault="00BC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1235"/>
      <w:docPartObj>
        <w:docPartGallery w:val="Page Numbers (Bottom of Page)"/>
        <w:docPartUnique/>
      </w:docPartObj>
    </w:sdtPr>
    <w:sdtEndPr/>
    <w:sdtContent>
      <w:p w14:paraId="5E9A3206" w14:textId="77777777" w:rsidR="00CC4A28" w:rsidRDefault="003870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7DEC57" w14:textId="77777777" w:rsidR="00CC4A28" w:rsidRDefault="00BC2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4D0EC" w14:textId="77777777" w:rsidR="00BC27E6" w:rsidRDefault="00BC27E6">
      <w:pPr>
        <w:spacing w:after="0" w:line="240" w:lineRule="auto"/>
      </w:pPr>
      <w:r>
        <w:separator/>
      </w:r>
    </w:p>
  </w:footnote>
  <w:footnote w:type="continuationSeparator" w:id="0">
    <w:p w14:paraId="72EEAAE9" w14:textId="77777777" w:rsidR="00BC27E6" w:rsidRDefault="00BC2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036CA"/>
    <w:multiLevelType w:val="hybridMultilevel"/>
    <w:tmpl w:val="C85284B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9E652D"/>
    <w:multiLevelType w:val="hybridMultilevel"/>
    <w:tmpl w:val="8E04CF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5BB08C7"/>
    <w:multiLevelType w:val="hybridMultilevel"/>
    <w:tmpl w:val="8CF0380E"/>
    <w:lvl w:ilvl="0" w:tplc="C8D88BC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55"/>
    <w:rsid w:val="000F0216"/>
    <w:rsid w:val="00342B37"/>
    <w:rsid w:val="00376B99"/>
    <w:rsid w:val="00387055"/>
    <w:rsid w:val="003952F7"/>
    <w:rsid w:val="005A7A9A"/>
    <w:rsid w:val="006874E3"/>
    <w:rsid w:val="00771F15"/>
    <w:rsid w:val="008D0A16"/>
    <w:rsid w:val="00922F60"/>
    <w:rsid w:val="00A32D38"/>
    <w:rsid w:val="00A721D5"/>
    <w:rsid w:val="00BC27E6"/>
    <w:rsid w:val="00C27468"/>
    <w:rsid w:val="00CB5F5A"/>
    <w:rsid w:val="00CF45B1"/>
    <w:rsid w:val="00EE43C9"/>
    <w:rsid w:val="00F925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AFC8"/>
  <w15:chartTrackingRefBased/>
  <w15:docId w15:val="{C163D989-BE0F-4174-AADA-F2D3DE7D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70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7055"/>
  </w:style>
  <w:style w:type="table" w:styleId="TableGrid">
    <w:name w:val="Table Grid"/>
    <w:basedOn w:val="TableNormal"/>
    <w:uiPriority w:val="59"/>
    <w:rsid w:val="0038705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87055"/>
    <w:rPr>
      <w:color w:val="0563C1" w:themeColor="hyperlink"/>
      <w:u w:val="single"/>
    </w:rPr>
  </w:style>
  <w:style w:type="paragraph" w:styleId="ListParagraph">
    <w:name w:val="List Paragraph"/>
    <w:basedOn w:val="Normal"/>
    <w:uiPriority w:val="34"/>
    <w:qFormat/>
    <w:rsid w:val="00EE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4</Pages>
  <Words>1508</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8</cp:revision>
  <dcterms:created xsi:type="dcterms:W3CDTF">2020-08-29T15:15:00Z</dcterms:created>
  <dcterms:modified xsi:type="dcterms:W3CDTF">2020-08-31T14:57:00Z</dcterms:modified>
</cp:coreProperties>
</file>