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B5" w:rsidRPr="007973B5" w:rsidRDefault="007973B5" w:rsidP="007973B5">
      <w:pPr>
        <w:spacing w:before="40" w:after="0" w:line="240" w:lineRule="auto"/>
        <w:ind w:right="40" w:hanging="142"/>
        <w:outlineLvl w:val="0"/>
        <w:rPr>
          <w:rFonts w:ascii="Arial" w:eastAsia="Times New Roman" w:hAnsi="Arial" w:cs="Arial"/>
          <w:b/>
          <w:bCs/>
          <w:kern w:val="36"/>
          <w:sz w:val="24"/>
          <w:szCs w:val="24"/>
          <w:lang w:val="es-ES" w:eastAsia="es-ES"/>
        </w:rPr>
      </w:pPr>
      <w:r w:rsidRPr="007973B5">
        <w:rPr>
          <w:rFonts w:ascii="Arial" w:eastAsia="Times New Roman" w:hAnsi="Arial" w:cs="Arial"/>
          <w:b/>
          <w:bCs/>
          <w:kern w:val="36"/>
          <w:sz w:val="24"/>
          <w:szCs w:val="24"/>
          <w:lang w:val="es-ES" w:eastAsia="es-ES"/>
        </w:rPr>
        <w:t>Química 3º B                                                               Profesora: María R. Sánchez</w:t>
      </w:r>
    </w:p>
    <w:p w:rsidR="007973B5" w:rsidRPr="007973B5" w:rsidRDefault="007973B5" w:rsidP="007973B5">
      <w:pPr>
        <w:spacing w:before="40" w:after="0" w:line="240" w:lineRule="auto"/>
        <w:ind w:right="40" w:hanging="142"/>
        <w:jc w:val="center"/>
        <w:outlineLvl w:val="0"/>
        <w:rPr>
          <w:rFonts w:ascii="Arial" w:eastAsia="Times New Roman" w:hAnsi="Arial" w:cs="Arial"/>
          <w:b/>
          <w:bCs/>
          <w:kern w:val="36"/>
          <w:sz w:val="24"/>
          <w:szCs w:val="24"/>
          <w:lang w:val="es-ES" w:eastAsia="es-ES"/>
        </w:rPr>
      </w:pPr>
    </w:p>
    <w:p w:rsidR="007973B5" w:rsidRPr="007973B5" w:rsidRDefault="007973B5" w:rsidP="007973B5">
      <w:pPr>
        <w:spacing w:before="40" w:after="0" w:line="240" w:lineRule="auto"/>
        <w:ind w:right="40" w:hanging="142"/>
        <w:jc w:val="center"/>
        <w:outlineLvl w:val="0"/>
        <w:rPr>
          <w:rFonts w:ascii="Arial" w:eastAsia="Times New Roman" w:hAnsi="Arial" w:cs="Arial"/>
          <w:b/>
          <w:bCs/>
          <w:kern w:val="36"/>
          <w:sz w:val="24"/>
          <w:szCs w:val="24"/>
          <w:lang w:val="es-ES" w:eastAsia="es-ES"/>
        </w:rPr>
      </w:pPr>
      <w:r w:rsidRPr="007973B5">
        <w:rPr>
          <w:rFonts w:ascii="Arial" w:eastAsia="Times New Roman" w:hAnsi="Arial" w:cs="Arial"/>
          <w:b/>
          <w:bCs/>
          <w:kern w:val="36"/>
          <w:sz w:val="24"/>
          <w:szCs w:val="24"/>
          <w:lang w:val="es-ES" w:eastAsia="es-ES"/>
        </w:rPr>
        <w:t>ENLACE O UNION QUÍMICO</w:t>
      </w:r>
    </w:p>
    <w:p w:rsidR="007973B5" w:rsidRPr="007973B5" w:rsidRDefault="007973B5" w:rsidP="007973B5">
      <w:pPr>
        <w:spacing w:after="0" w:line="240" w:lineRule="auto"/>
        <w:ind w:hanging="142"/>
        <w:jc w:val="both"/>
        <w:rPr>
          <w:rFonts w:ascii="Arial" w:eastAsia="Times New Roman" w:hAnsi="Arial" w:cs="Arial"/>
          <w:sz w:val="24"/>
          <w:szCs w:val="24"/>
          <w:lang w:val="es-ES" w:eastAsia="es-ES"/>
        </w:rPr>
      </w:pPr>
    </w:p>
    <w:p w:rsidR="007973B5" w:rsidRPr="007973B5" w:rsidRDefault="007973B5" w:rsidP="007973B5">
      <w:pPr>
        <w:spacing w:after="0" w:line="240" w:lineRule="auto"/>
        <w:jc w:val="both"/>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 xml:space="preserve">Los átomos se enlazan entre sí formado una gran diversidad de sustancias, pero ¿por qué y cómo se unen entre sí para formar estas sustancias?  </w:t>
      </w:r>
    </w:p>
    <w:p w:rsidR="007973B5" w:rsidRPr="007973B5" w:rsidRDefault="007973B5" w:rsidP="007973B5">
      <w:pPr>
        <w:spacing w:after="0" w:line="240" w:lineRule="auto"/>
        <w:jc w:val="both"/>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Para poder entender cómo se combinan los átomos debemos saber ciertos conceptos antes:</w:t>
      </w:r>
    </w:p>
    <w:p w:rsidR="007973B5" w:rsidRPr="007973B5" w:rsidRDefault="007973B5" w:rsidP="007973B5">
      <w:pPr>
        <w:spacing w:after="0" w:line="240" w:lineRule="auto"/>
        <w:jc w:val="both"/>
        <w:rPr>
          <w:rFonts w:ascii="Arial" w:eastAsia="Times New Roman" w:hAnsi="Arial" w:cs="Arial"/>
          <w:sz w:val="24"/>
          <w:szCs w:val="24"/>
          <w:lang w:val="es-ES" w:eastAsia="es-ES"/>
        </w:rPr>
      </w:pPr>
    </w:p>
    <w:p w:rsidR="007973B5" w:rsidRPr="007973B5" w:rsidRDefault="007973B5" w:rsidP="007973B5">
      <w:pPr>
        <w:spacing w:after="0" w:line="240" w:lineRule="auto"/>
        <w:jc w:val="both"/>
        <w:rPr>
          <w:rFonts w:ascii="Arial" w:eastAsia="Times New Roman" w:hAnsi="Arial" w:cs="Arial"/>
          <w:sz w:val="24"/>
          <w:szCs w:val="24"/>
          <w:lang w:val="es-ES" w:eastAsia="es-ES"/>
        </w:rPr>
      </w:pPr>
      <w:r w:rsidRPr="007973B5">
        <w:rPr>
          <w:rFonts w:ascii="Arial" w:eastAsia="Times New Roman" w:hAnsi="Arial" w:cs="Arial"/>
          <w:b/>
          <w:sz w:val="24"/>
          <w:szCs w:val="24"/>
          <w:lang w:val="es-ES" w:eastAsia="es-ES"/>
        </w:rPr>
        <w:t>Teoría o regla del octeto</w:t>
      </w:r>
      <w:r w:rsidRPr="007973B5">
        <w:rPr>
          <w:rFonts w:ascii="Arial" w:eastAsia="Times New Roman" w:hAnsi="Arial" w:cs="Arial"/>
          <w:sz w:val="24"/>
          <w:szCs w:val="24"/>
          <w:lang w:val="es-ES" w:eastAsia="es-ES"/>
        </w:rPr>
        <w:t>: esta teoría fue enunciada en 1916 por el científico Gilbert Lewis, quien postuló que los  átomos al combinarse entre sí, tienden a lograr la configuración electrónica de los gases nobles o inertes (cuya configuración electrónica externa es s</w:t>
      </w:r>
      <w:r w:rsidRPr="007973B5">
        <w:rPr>
          <w:rFonts w:ascii="Arial" w:eastAsia="Times New Roman" w:hAnsi="Arial" w:cs="Arial"/>
          <w:sz w:val="24"/>
          <w:szCs w:val="24"/>
          <w:vertAlign w:val="superscript"/>
          <w:lang w:val="es-ES" w:eastAsia="es-ES"/>
        </w:rPr>
        <w:t>2</w:t>
      </w:r>
      <w:r w:rsidRPr="007973B5">
        <w:rPr>
          <w:rFonts w:ascii="Arial" w:eastAsia="Times New Roman" w:hAnsi="Arial" w:cs="Arial"/>
          <w:sz w:val="24"/>
          <w:szCs w:val="24"/>
          <w:lang w:val="es-ES" w:eastAsia="es-ES"/>
        </w:rPr>
        <w:t xml:space="preserve"> p</w:t>
      </w:r>
      <w:r w:rsidRPr="007973B5">
        <w:rPr>
          <w:rFonts w:ascii="Arial" w:eastAsia="Times New Roman" w:hAnsi="Arial" w:cs="Arial"/>
          <w:sz w:val="24"/>
          <w:szCs w:val="24"/>
          <w:vertAlign w:val="superscript"/>
          <w:lang w:val="es-ES" w:eastAsia="es-ES"/>
        </w:rPr>
        <w:t>6</w:t>
      </w:r>
      <w:r w:rsidRPr="007973B5">
        <w:rPr>
          <w:rFonts w:ascii="Arial" w:eastAsia="Times New Roman" w:hAnsi="Arial" w:cs="Arial"/>
          <w:sz w:val="24"/>
          <w:szCs w:val="24"/>
          <w:lang w:val="es-ES" w:eastAsia="es-ES"/>
        </w:rPr>
        <w:t>),  que al tener 8 electrones en su último nivel, son químicamente estables. Es decir que no se combinan con ningún otro elemento.</w:t>
      </w:r>
    </w:p>
    <w:p w:rsidR="007973B5" w:rsidRPr="007973B5" w:rsidRDefault="007973B5" w:rsidP="007973B5">
      <w:pPr>
        <w:spacing w:after="0" w:line="240" w:lineRule="auto"/>
        <w:jc w:val="both"/>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Todo el resto de los elementos químicos (metales y no metales), que tienen menos de 8 electrones, presentan actividad química y tratan de ser como los gases inertes, ya sea perdiendo o ganando electrones para ser químicamente estables.</w:t>
      </w:r>
    </w:p>
    <w:p w:rsidR="007973B5" w:rsidRPr="007973B5" w:rsidRDefault="007973B5" w:rsidP="007973B5">
      <w:pPr>
        <w:spacing w:after="0" w:line="240" w:lineRule="auto"/>
        <w:jc w:val="both"/>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 xml:space="preserve">Así, los metales que tienen 1,2 o 3 electrones en su último nivel tratan de perderlos  para asemejarse al gas noble más cercano y, los no metales, que tiene más de 4 electrones, tratan de ganar electrones para parecerse al gas noble más cercano. </w:t>
      </w:r>
    </w:p>
    <w:p w:rsidR="007973B5" w:rsidRPr="007973B5" w:rsidRDefault="007973B5" w:rsidP="007973B5">
      <w:pPr>
        <w:spacing w:after="0" w:line="240" w:lineRule="auto"/>
        <w:jc w:val="both"/>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 xml:space="preserve">En el caso de los elementos próximos al helio (He), que solo tiene 2 electrones en su órbita externa, procuran adquirir la configuración de este gas inerte, como por ejemplo el hidrógeno (H) o el litio (Li) y así adquieren estabilidad química.      </w:t>
      </w:r>
    </w:p>
    <w:p w:rsidR="007973B5" w:rsidRPr="007973B5" w:rsidRDefault="007973B5" w:rsidP="007973B5">
      <w:pPr>
        <w:spacing w:after="0" w:line="240" w:lineRule="auto"/>
        <w:ind w:hanging="142"/>
        <w:jc w:val="both"/>
        <w:rPr>
          <w:rFonts w:ascii="Arial" w:eastAsia="Times New Roman" w:hAnsi="Arial" w:cs="Arial"/>
          <w:sz w:val="24"/>
          <w:szCs w:val="24"/>
          <w:lang w:val="es-ES" w:eastAsia="es-ES"/>
        </w:rPr>
      </w:pPr>
    </w:p>
    <w:p w:rsidR="007973B5" w:rsidRPr="007973B5" w:rsidRDefault="007973B5" w:rsidP="007973B5">
      <w:pPr>
        <w:spacing w:after="0" w:line="240" w:lineRule="auto"/>
        <w:jc w:val="both"/>
        <w:rPr>
          <w:rFonts w:ascii="Arial" w:eastAsia="Times New Roman" w:hAnsi="Arial" w:cs="Arial"/>
          <w:sz w:val="24"/>
          <w:szCs w:val="24"/>
          <w:lang w:val="es-ES" w:eastAsia="es-ES"/>
        </w:rPr>
      </w:pPr>
      <w:r w:rsidRPr="007973B5">
        <w:rPr>
          <w:rFonts w:ascii="Arial" w:eastAsia="Times New Roman" w:hAnsi="Arial" w:cs="Arial"/>
          <w:b/>
          <w:sz w:val="24"/>
          <w:szCs w:val="24"/>
          <w:lang w:val="es-ES" w:eastAsia="es-ES"/>
        </w:rPr>
        <w:t>Símbolos de Lewis</w:t>
      </w:r>
      <w:r w:rsidRPr="007973B5">
        <w:rPr>
          <w:rFonts w:ascii="Arial" w:eastAsia="Times New Roman" w:hAnsi="Arial" w:cs="Arial"/>
          <w:sz w:val="24"/>
          <w:szCs w:val="24"/>
          <w:lang w:val="es-ES" w:eastAsia="es-ES"/>
        </w:rPr>
        <w:t xml:space="preserve">: Es una forma de representar los átomos y que tiene en cuenta los electrones del último nivel u órbita. </w:t>
      </w:r>
    </w:p>
    <w:p w:rsidR="007973B5" w:rsidRPr="007973B5" w:rsidRDefault="007973B5" w:rsidP="007973B5">
      <w:pPr>
        <w:spacing w:after="0" w:line="240" w:lineRule="auto"/>
        <w:jc w:val="both"/>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Según la notación de Lewis cada átomo se representa por su símbolo y alrededor de éste,  tantos puntos como electrones tenga en su último nivel, ya que son generalmente esos los electrones que intervienen en los enlaces, por ejemplo el azufre cuya configuración termina 3s</w:t>
      </w:r>
      <w:r w:rsidRPr="007973B5">
        <w:rPr>
          <w:rFonts w:ascii="Arial" w:eastAsia="Times New Roman" w:hAnsi="Arial" w:cs="Arial"/>
          <w:sz w:val="24"/>
          <w:szCs w:val="24"/>
          <w:vertAlign w:val="superscript"/>
          <w:lang w:val="es-ES" w:eastAsia="es-ES"/>
        </w:rPr>
        <w:t xml:space="preserve">2 </w:t>
      </w:r>
      <w:r w:rsidRPr="007973B5">
        <w:rPr>
          <w:rFonts w:ascii="Arial" w:eastAsia="Times New Roman" w:hAnsi="Arial" w:cs="Arial"/>
          <w:sz w:val="24"/>
          <w:szCs w:val="24"/>
          <w:lang w:val="es-ES" w:eastAsia="es-ES"/>
        </w:rPr>
        <w:t>3p</w:t>
      </w:r>
      <w:r w:rsidRPr="007973B5">
        <w:rPr>
          <w:rFonts w:ascii="Arial" w:eastAsia="Times New Roman" w:hAnsi="Arial" w:cs="Arial"/>
          <w:sz w:val="24"/>
          <w:szCs w:val="24"/>
          <w:vertAlign w:val="superscript"/>
          <w:lang w:val="es-ES" w:eastAsia="es-ES"/>
        </w:rPr>
        <w:t>4</w:t>
      </w:r>
      <w:r w:rsidRPr="007973B5">
        <w:rPr>
          <w:rFonts w:ascii="Arial" w:eastAsia="Times New Roman" w:hAnsi="Arial" w:cs="Arial"/>
          <w:sz w:val="24"/>
          <w:szCs w:val="24"/>
          <w:lang w:val="es-ES" w:eastAsia="es-ES"/>
        </w:rPr>
        <w:t xml:space="preserve"> es decir que tiene 6 electrones en su último nivel (2 electrones del subnivel s y 4 del subnivel p: 2+4= 6), se representa de la siguiente forma</w:t>
      </w:r>
    </w:p>
    <w:p w:rsidR="007973B5" w:rsidRPr="007973B5" w:rsidRDefault="007973B5" w:rsidP="007973B5">
      <w:pPr>
        <w:spacing w:after="0" w:line="240" w:lineRule="auto"/>
        <w:jc w:val="both"/>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 xml:space="preserve">                                                                             ..                                          . .</w:t>
      </w:r>
    </w:p>
    <w:p w:rsidR="007973B5" w:rsidRPr="007973B5" w:rsidRDefault="007973B5" w:rsidP="007973B5">
      <w:pPr>
        <w:spacing w:after="0" w:line="240" w:lineRule="auto"/>
        <w:ind w:hanging="142"/>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 xml:space="preserve">                                                                             : </w:t>
      </w:r>
      <w:proofErr w:type="gramStart"/>
      <w:r w:rsidRPr="007973B5">
        <w:rPr>
          <w:rFonts w:ascii="Arial" w:eastAsia="Times New Roman" w:hAnsi="Arial" w:cs="Arial"/>
          <w:sz w:val="24"/>
          <w:szCs w:val="24"/>
          <w:lang w:val="es-ES" w:eastAsia="es-ES"/>
        </w:rPr>
        <w:t>S :</w:t>
      </w:r>
      <w:proofErr w:type="gramEnd"/>
      <w:r w:rsidRPr="007973B5">
        <w:rPr>
          <w:rFonts w:ascii="Arial" w:eastAsia="Times New Roman" w:hAnsi="Arial" w:cs="Arial"/>
          <w:sz w:val="24"/>
          <w:szCs w:val="24"/>
          <w:lang w:val="es-ES" w:eastAsia="es-ES"/>
        </w:rPr>
        <w:t xml:space="preserve"> </w:t>
      </w:r>
    </w:p>
    <w:p w:rsidR="007973B5" w:rsidRPr="007973B5" w:rsidRDefault="007973B5" w:rsidP="007973B5">
      <w:pPr>
        <w:spacing w:after="0" w:line="240" w:lineRule="auto"/>
        <w:ind w:hanging="142"/>
        <w:jc w:val="center"/>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 xml:space="preserve">                                 .                                   </w:t>
      </w:r>
      <w:r w:rsidRPr="007973B5">
        <w:rPr>
          <w:rFonts w:ascii="Arial" w:eastAsia="Times New Roman" w:hAnsi="Arial" w:cs="Arial"/>
          <w:sz w:val="24"/>
          <w:szCs w:val="24"/>
          <w:lang w:val="es-ES" w:eastAsia="es-ES"/>
        </w:rPr>
        <w:tab/>
      </w:r>
      <w:r w:rsidRPr="007973B5">
        <w:rPr>
          <w:rFonts w:ascii="Arial" w:eastAsia="Times New Roman" w:hAnsi="Arial" w:cs="Arial"/>
          <w:sz w:val="24"/>
          <w:szCs w:val="24"/>
          <w:lang w:val="es-ES" w:eastAsia="es-ES"/>
        </w:rPr>
        <w:tab/>
      </w:r>
      <w:r w:rsidRPr="007973B5">
        <w:rPr>
          <w:rFonts w:ascii="Arial" w:eastAsia="Times New Roman" w:hAnsi="Arial" w:cs="Arial"/>
          <w:sz w:val="24"/>
          <w:szCs w:val="24"/>
          <w:lang w:val="es-ES" w:eastAsia="es-ES"/>
        </w:rPr>
        <w:tab/>
        <w:t xml:space="preserve">     </w:t>
      </w:r>
    </w:p>
    <w:p w:rsidR="007973B5" w:rsidRPr="007973B5" w:rsidRDefault="007973B5" w:rsidP="007973B5">
      <w:pPr>
        <w:spacing w:after="0" w:line="240" w:lineRule="auto"/>
        <w:ind w:hanging="142"/>
        <w:jc w:val="both"/>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 xml:space="preserve">  Este simbolismo es muy útil para los elementos representativos pero tiene muchas dificultades al usarse con los elementos de  transición. En el enlace de los elementos de  transición  generalmente intervienen electrones de otros niveles además del último ocupado. </w:t>
      </w:r>
    </w:p>
    <w:p w:rsidR="007973B5" w:rsidRPr="007973B5" w:rsidRDefault="007973B5" w:rsidP="007973B5">
      <w:pPr>
        <w:spacing w:after="0" w:line="240" w:lineRule="auto"/>
        <w:ind w:hanging="142"/>
        <w:jc w:val="both"/>
        <w:rPr>
          <w:rFonts w:ascii="Arial" w:eastAsia="Times New Roman" w:hAnsi="Arial" w:cs="Arial"/>
          <w:sz w:val="24"/>
          <w:szCs w:val="24"/>
          <w:lang w:val="es-ES" w:eastAsia="es-ES"/>
        </w:rPr>
      </w:pPr>
    </w:p>
    <w:p w:rsidR="007973B5" w:rsidRDefault="007973B5" w:rsidP="007973B5">
      <w:pPr>
        <w:spacing w:after="0" w:line="240" w:lineRule="auto"/>
        <w:jc w:val="both"/>
        <w:rPr>
          <w:rFonts w:ascii="Arial" w:eastAsia="Times New Roman" w:hAnsi="Arial" w:cs="Arial"/>
          <w:b/>
          <w:sz w:val="24"/>
          <w:szCs w:val="24"/>
          <w:lang w:val="es-ES" w:eastAsia="es-ES"/>
        </w:rPr>
      </w:pPr>
    </w:p>
    <w:p w:rsidR="007973B5" w:rsidRDefault="007973B5" w:rsidP="007973B5">
      <w:pPr>
        <w:spacing w:after="0" w:line="240" w:lineRule="auto"/>
        <w:jc w:val="both"/>
        <w:rPr>
          <w:rFonts w:ascii="Arial" w:eastAsia="Times New Roman" w:hAnsi="Arial" w:cs="Arial"/>
          <w:b/>
          <w:sz w:val="24"/>
          <w:szCs w:val="24"/>
          <w:lang w:val="es-ES" w:eastAsia="es-ES"/>
        </w:rPr>
      </w:pPr>
    </w:p>
    <w:p w:rsidR="007973B5" w:rsidRDefault="007973B5" w:rsidP="007973B5">
      <w:pPr>
        <w:spacing w:after="0" w:line="240" w:lineRule="auto"/>
        <w:jc w:val="both"/>
        <w:rPr>
          <w:rFonts w:ascii="Arial" w:eastAsia="Times New Roman" w:hAnsi="Arial" w:cs="Arial"/>
          <w:b/>
          <w:sz w:val="24"/>
          <w:szCs w:val="24"/>
          <w:lang w:val="es-ES" w:eastAsia="es-ES"/>
        </w:rPr>
      </w:pPr>
    </w:p>
    <w:p w:rsidR="007973B5" w:rsidRPr="007973B5" w:rsidRDefault="007973B5" w:rsidP="007973B5">
      <w:pPr>
        <w:spacing w:after="0" w:line="240" w:lineRule="auto"/>
        <w:jc w:val="both"/>
        <w:rPr>
          <w:rFonts w:ascii="Arial" w:eastAsia="Times New Roman" w:hAnsi="Arial" w:cs="Arial"/>
          <w:b/>
          <w:sz w:val="24"/>
          <w:szCs w:val="24"/>
          <w:lang w:val="es-ES" w:eastAsia="es-ES"/>
        </w:rPr>
      </w:pPr>
      <w:r w:rsidRPr="007973B5">
        <w:rPr>
          <w:rFonts w:ascii="Arial" w:eastAsia="Times New Roman" w:hAnsi="Arial" w:cs="Arial"/>
          <w:b/>
          <w:sz w:val="24"/>
          <w:szCs w:val="24"/>
          <w:lang w:val="es-ES" w:eastAsia="es-ES"/>
        </w:rPr>
        <w:lastRenderedPageBreak/>
        <w:t>Tipos de uniones o enlaces químicos</w:t>
      </w:r>
    </w:p>
    <w:p w:rsidR="007973B5" w:rsidRPr="007973B5" w:rsidRDefault="007973B5" w:rsidP="007973B5">
      <w:pPr>
        <w:spacing w:after="0" w:line="240" w:lineRule="auto"/>
        <w:jc w:val="both"/>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Los principales tipos de uniones químicas son:</w:t>
      </w:r>
    </w:p>
    <w:p w:rsidR="007973B5" w:rsidRPr="007973B5" w:rsidRDefault="007973B5" w:rsidP="007973B5">
      <w:pPr>
        <w:numPr>
          <w:ilvl w:val="0"/>
          <w:numId w:val="1"/>
        </w:numPr>
        <w:spacing w:after="0" w:line="240" w:lineRule="auto"/>
        <w:jc w:val="both"/>
        <w:rPr>
          <w:rFonts w:ascii="Arial" w:eastAsia="Times New Roman" w:hAnsi="Arial" w:cs="Arial"/>
          <w:sz w:val="24"/>
          <w:szCs w:val="24"/>
          <w:lang w:val="es-ES" w:eastAsia="es-ES"/>
        </w:rPr>
      </w:pPr>
      <w:r w:rsidRPr="007973B5">
        <w:rPr>
          <w:rFonts w:ascii="Arial" w:eastAsia="Times New Roman" w:hAnsi="Arial" w:cs="Arial"/>
          <w:b/>
          <w:sz w:val="24"/>
          <w:szCs w:val="24"/>
          <w:lang w:val="es-ES" w:eastAsia="es-ES"/>
        </w:rPr>
        <w:t>Enlace iónico</w:t>
      </w:r>
      <w:r w:rsidRPr="007973B5">
        <w:rPr>
          <w:rFonts w:ascii="Arial" w:eastAsia="Times New Roman" w:hAnsi="Arial" w:cs="Arial"/>
          <w:sz w:val="24"/>
          <w:szCs w:val="24"/>
          <w:lang w:val="es-ES" w:eastAsia="es-ES"/>
        </w:rPr>
        <w:t>: se producen entre un metal y un no metal,  resultando  interacciones electrostáticas entre iones de cargas opuestas.</w:t>
      </w:r>
    </w:p>
    <w:p w:rsidR="007973B5" w:rsidRPr="007973B5" w:rsidRDefault="007973B5" w:rsidP="007973B5">
      <w:pPr>
        <w:numPr>
          <w:ilvl w:val="0"/>
          <w:numId w:val="1"/>
        </w:numPr>
        <w:spacing w:after="0" w:line="240" w:lineRule="auto"/>
        <w:jc w:val="both"/>
        <w:rPr>
          <w:rFonts w:ascii="Arial" w:eastAsia="Times New Roman" w:hAnsi="Arial" w:cs="Arial"/>
          <w:sz w:val="24"/>
          <w:szCs w:val="24"/>
          <w:lang w:val="es-ES" w:eastAsia="es-ES"/>
        </w:rPr>
      </w:pPr>
      <w:r w:rsidRPr="007973B5">
        <w:rPr>
          <w:rFonts w:ascii="Arial" w:eastAsia="Times New Roman" w:hAnsi="Arial" w:cs="Arial"/>
          <w:b/>
          <w:sz w:val="24"/>
          <w:szCs w:val="24"/>
          <w:lang w:val="es-ES" w:eastAsia="es-ES"/>
        </w:rPr>
        <w:t>Enlace covalente</w:t>
      </w:r>
      <w:r w:rsidRPr="007973B5">
        <w:rPr>
          <w:rFonts w:ascii="Arial" w:eastAsia="Times New Roman" w:hAnsi="Arial" w:cs="Arial"/>
          <w:sz w:val="24"/>
          <w:szCs w:val="24"/>
          <w:lang w:val="es-ES" w:eastAsia="es-ES"/>
        </w:rPr>
        <w:t>: es el resultado de compartir electrones entre dos átomos no metálicos. Estos pueden ser:</w:t>
      </w:r>
    </w:p>
    <w:p w:rsidR="007973B5" w:rsidRPr="007973B5" w:rsidRDefault="007973B5" w:rsidP="007973B5">
      <w:pPr>
        <w:numPr>
          <w:ilvl w:val="0"/>
          <w:numId w:val="2"/>
        </w:numPr>
        <w:spacing w:after="0" w:line="240" w:lineRule="auto"/>
        <w:jc w:val="both"/>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Covalente simple.</w:t>
      </w:r>
    </w:p>
    <w:p w:rsidR="007973B5" w:rsidRPr="007973B5" w:rsidRDefault="007973B5" w:rsidP="007973B5">
      <w:pPr>
        <w:numPr>
          <w:ilvl w:val="0"/>
          <w:numId w:val="2"/>
        </w:numPr>
        <w:spacing w:after="0" w:line="240" w:lineRule="auto"/>
        <w:jc w:val="both"/>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Covalente múltiple: esta puede ser:     -  Covalente doble.</w:t>
      </w:r>
    </w:p>
    <w:p w:rsidR="007973B5" w:rsidRPr="007973B5" w:rsidRDefault="007973B5" w:rsidP="007973B5">
      <w:pPr>
        <w:spacing w:after="0" w:line="240" w:lineRule="auto"/>
        <w:jc w:val="both"/>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 xml:space="preserve">                                                                                   -  Covalente triple</w:t>
      </w:r>
    </w:p>
    <w:p w:rsidR="007973B5" w:rsidRPr="007973B5" w:rsidRDefault="007973B5" w:rsidP="007973B5">
      <w:pPr>
        <w:numPr>
          <w:ilvl w:val="0"/>
          <w:numId w:val="2"/>
        </w:numPr>
        <w:spacing w:after="0" w:line="240" w:lineRule="auto"/>
        <w:jc w:val="both"/>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Covalente coordinada o dativa.</w:t>
      </w:r>
    </w:p>
    <w:p w:rsidR="007973B5" w:rsidRPr="007973B5" w:rsidRDefault="007973B5" w:rsidP="007973B5">
      <w:pPr>
        <w:numPr>
          <w:ilvl w:val="0"/>
          <w:numId w:val="1"/>
        </w:numPr>
        <w:spacing w:after="0" w:line="240" w:lineRule="auto"/>
        <w:jc w:val="both"/>
        <w:rPr>
          <w:rFonts w:ascii="Arial" w:eastAsia="Times New Roman" w:hAnsi="Arial" w:cs="Arial"/>
          <w:sz w:val="24"/>
          <w:szCs w:val="24"/>
          <w:lang w:val="es-ES" w:eastAsia="es-ES"/>
        </w:rPr>
      </w:pPr>
      <w:r w:rsidRPr="007973B5">
        <w:rPr>
          <w:rFonts w:ascii="Arial" w:eastAsia="Times New Roman" w:hAnsi="Arial" w:cs="Arial"/>
          <w:b/>
          <w:sz w:val="24"/>
          <w:szCs w:val="24"/>
          <w:lang w:val="es-ES" w:eastAsia="es-ES"/>
        </w:rPr>
        <w:t>Enlace metálico</w:t>
      </w:r>
      <w:r w:rsidRPr="007973B5">
        <w:rPr>
          <w:rFonts w:ascii="Arial" w:eastAsia="Times New Roman" w:hAnsi="Arial" w:cs="Arial"/>
          <w:sz w:val="24"/>
          <w:szCs w:val="24"/>
          <w:lang w:val="es-ES" w:eastAsia="es-ES"/>
        </w:rPr>
        <w:t>: cada átomo está unido a varios átomos metálicos vecinos por electrones que son relativamente libres de moverse a través de la estructura tridimensional.</w:t>
      </w:r>
    </w:p>
    <w:p w:rsidR="007973B5" w:rsidRDefault="007973B5" w:rsidP="007973B5">
      <w:pPr>
        <w:spacing w:after="0" w:line="240" w:lineRule="auto"/>
        <w:ind w:hanging="142"/>
        <w:jc w:val="both"/>
        <w:rPr>
          <w:rFonts w:ascii="Arial" w:eastAsia="Times New Roman" w:hAnsi="Arial" w:cs="Arial"/>
          <w:b/>
          <w:sz w:val="24"/>
          <w:szCs w:val="24"/>
          <w:lang w:val="es-ES" w:eastAsia="es-ES"/>
        </w:rPr>
      </w:pPr>
      <w:r w:rsidRPr="007973B5">
        <w:rPr>
          <w:rFonts w:ascii="Arial" w:eastAsia="Times New Roman" w:hAnsi="Arial" w:cs="Arial"/>
          <w:b/>
          <w:sz w:val="24"/>
          <w:szCs w:val="24"/>
          <w:lang w:val="es-ES" w:eastAsia="es-ES"/>
        </w:rPr>
        <w:t xml:space="preserve"> </w:t>
      </w:r>
    </w:p>
    <w:p w:rsidR="007973B5" w:rsidRPr="007973B5" w:rsidRDefault="007973B5" w:rsidP="007973B5">
      <w:pPr>
        <w:spacing w:after="0" w:line="240" w:lineRule="auto"/>
        <w:ind w:hanging="142"/>
        <w:jc w:val="both"/>
        <w:rPr>
          <w:rFonts w:ascii="Arial" w:eastAsia="Times New Roman" w:hAnsi="Arial" w:cs="Arial"/>
          <w:b/>
          <w:sz w:val="24"/>
          <w:szCs w:val="24"/>
          <w:lang w:val="es-ES" w:eastAsia="es-ES"/>
        </w:rPr>
      </w:pPr>
    </w:p>
    <w:p w:rsidR="004F18BA" w:rsidRDefault="007973B5">
      <w:pPr>
        <w:rPr>
          <w:rFonts w:ascii="Arial" w:hAnsi="Arial" w:cs="Arial"/>
          <w:b/>
          <w:sz w:val="24"/>
          <w:szCs w:val="24"/>
          <w:lang w:val="es-ES"/>
        </w:rPr>
      </w:pPr>
      <w:r w:rsidRPr="007973B5">
        <w:rPr>
          <w:rFonts w:ascii="Arial" w:hAnsi="Arial" w:cs="Arial"/>
          <w:b/>
          <w:sz w:val="24"/>
          <w:szCs w:val="24"/>
          <w:lang w:val="es-ES"/>
        </w:rPr>
        <w:t>Actividades</w:t>
      </w:r>
    </w:p>
    <w:p w:rsidR="007973B5" w:rsidRDefault="007973B5" w:rsidP="007973B5">
      <w:pPr>
        <w:pStyle w:val="Prrafodelista"/>
        <w:numPr>
          <w:ilvl w:val="0"/>
          <w:numId w:val="3"/>
        </w:numPr>
        <w:rPr>
          <w:rFonts w:ascii="Arial" w:hAnsi="Arial" w:cs="Arial"/>
          <w:sz w:val="24"/>
          <w:szCs w:val="24"/>
          <w:lang w:val="es-ES"/>
        </w:rPr>
      </w:pPr>
      <w:r w:rsidRPr="007973B5">
        <w:rPr>
          <w:rFonts w:ascii="Arial" w:hAnsi="Arial" w:cs="Arial"/>
          <w:sz w:val="24"/>
          <w:szCs w:val="24"/>
          <w:lang w:val="es-ES"/>
        </w:rPr>
        <w:t>Realizar la notación de Lewis para los siguientes elementos</w:t>
      </w:r>
      <w:r>
        <w:rPr>
          <w:rFonts w:ascii="Arial" w:hAnsi="Arial" w:cs="Arial"/>
          <w:sz w:val="24"/>
          <w:szCs w:val="24"/>
          <w:lang w:val="es-ES"/>
        </w:rPr>
        <w:t>:</w:t>
      </w:r>
    </w:p>
    <w:p w:rsidR="007973B5" w:rsidRDefault="007973B5" w:rsidP="007973B5">
      <w:pPr>
        <w:pStyle w:val="Prrafodelista"/>
        <w:rPr>
          <w:rFonts w:ascii="Arial" w:hAnsi="Arial" w:cs="Arial"/>
          <w:sz w:val="24"/>
          <w:szCs w:val="24"/>
          <w:lang w:val="es-ES"/>
        </w:rPr>
      </w:pPr>
      <w:r>
        <w:rPr>
          <w:rFonts w:ascii="Arial" w:hAnsi="Arial" w:cs="Arial"/>
          <w:sz w:val="24"/>
          <w:szCs w:val="24"/>
          <w:lang w:val="es-ES"/>
        </w:rPr>
        <w:t>Na – Cl – Al – N – Fe – Ba – C – Xe – Se</w:t>
      </w:r>
    </w:p>
    <w:p w:rsidR="007973B5" w:rsidRDefault="007973B5" w:rsidP="007973B5">
      <w:pPr>
        <w:pStyle w:val="Prrafodelista"/>
        <w:numPr>
          <w:ilvl w:val="0"/>
          <w:numId w:val="3"/>
        </w:numPr>
        <w:rPr>
          <w:rFonts w:ascii="Arial" w:hAnsi="Arial" w:cs="Arial"/>
          <w:sz w:val="24"/>
          <w:szCs w:val="24"/>
          <w:lang w:val="es-ES"/>
        </w:rPr>
      </w:pPr>
      <w:r>
        <w:rPr>
          <w:rFonts w:ascii="Arial" w:hAnsi="Arial" w:cs="Arial"/>
          <w:sz w:val="24"/>
          <w:szCs w:val="24"/>
          <w:lang w:val="es-ES"/>
        </w:rPr>
        <w:t xml:space="preserve">Para los siguientes elementos, indicar el tipo de unión: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3727"/>
      </w:tblGrid>
      <w:tr w:rsidR="007973B5" w:rsidRPr="007973B5" w:rsidTr="00526C74">
        <w:tc>
          <w:tcPr>
            <w:tcW w:w="5341" w:type="dxa"/>
            <w:shd w:val="clear" w:color="auto" w:fill="auto"/>
          </w:tcPr>
          <w:p w:rsidR="007973B5" w:rsidRPr="007973B5" w:rsidRDefault="007973B5" w:rsidP="007973B5">
            <w:pPr>
              <w:spacing w:after="0" w:line="240" w:lineRule="auto"/>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Formula molecular</w:t>
            </w:r>
          </w:p>
        </w:tc>
        <w:tc>
          <w:tcPr>
            <w:tcW w:w="5342" w:type="dxa"/>
            <w:shd w:val="clear" w:color="auto" w:fill="auto"/>
          </w:tcPr>
          <w:p w:rsidR="007973B5" w:rsidRPr="007973B5" w:rsidRDefault="007973B5" w:rsidP="007973B5">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T</w:t>
            </w:r>
            <w:bookmarkStart w:id="0" w:name="_GoBack"/>
            <w:bookmarkEnd w:id="0"/>
            <w:r>
              <w:rPr>
                <w:rFonts w:ascii="Arial" w:eastAsia="Times New Roman" w:hAnsi="Arial" w:cs="Arial"/>
                <w:sz w:val="24"/>
                <w:szCs w:val="24"/>
                <w:lang w:val="es-ES" w:eastAsia="es-ES"/>
              </w:rPr>
              <w:t>ipo</w:t>
            </w:r>
            <w:r w:rsidRPr="007973B5">
              <w:rPr>
                <w:rFonts w:ascii="Arial" w:eastAsia="Times New Roman" w:hAnsi="Arial" w:cs="Arial"/>
                <w:sz w:val="24"/>
                <w:szCs w:val="24"/>
                <w:lang w:val="es-ES" w:eastAsia="es-ES"/>
              </w:rPr>
              <w:t xml:space="preserve"> de unión</w:t>
            </w:r>
          </w:p>
        </w:tc>
      </w:tr>
      <w:tr w:rsidR="007973B5" w:rsidRPr="007973B5" w:rsidTr="00526C74">
        <w:tc>
          <w:tcPr>
            <w:tcW w:w="5341" w:type="dxa"/>
            <w:shd w:val="clear" w:color="auto" w:fill="auto"/>
          </w:tcPr>
          <w:p w:rsidR="007973B5" w:rsidRPr="007973B5" w:rsidRDefault="007973B5" w:rsidP="007973B5">
            <w:pPr>
              <w:spacing w:after="0" w:line="240" w:lineRule="auto"/>
              <w:rPr>
                <w:rFonts w:ascii="Arial" w:eastAsia="Times New Roman" w:hAnsi="Arial" w:cs="Arial"/>
                <w:sz w:val="24"/>
                <w:szCs w:val="24"/>
                <w:u w:val="single"/>
                <w:lang w:val="es-ES" w:eastAsia="es-ES"/>
              </w:rPr>
            </w:pPr>
            <w:r w:rsidRPr="007973B5">
              <w:rPr>
                <w:rFonts w:ascii="Arial" w:eastAsia="Times New Roman" w:hAnsi="Arial" w:cs="Arial"/>
                <w:sz w:val="24"/>
                <w:szCs w:val="24"/>
                <w:lang w:val="es-ES" w:eastAsia="es-ES"/>
              </w:rPr>
              <w:t>Br</w:t>
            </w:r>
            <w:r w:rsidRPr="007973B5">
              <w:rPr>
                <w:rFonts w:ascii="Arial" w:eastAsia="Times New Roman" w:hAnsi="Arial" w:cs="Arial"/>
                <w:sz w:val="24"/>
                <w:szCs w:val="24"/>
                <w:vertAlign w:val="subscript"/>
                <w:lang w:val="es-ES" w:eastAsia="es-ES"/>
              </w:rPr>
              <w:t>2</w:t>
            </w:r>
          </w:p>
        </w:tc>
        <w:tc>
          <w:tcPr>
            <w:tcW w:w="5342" w:type="dxa"/>
            <w:shd w:val="clear" w:color="auto" w:fill="auto"/>
          </w:tcPr>
          <w:p w:rsidR="007973B5" w:rsidRPr="007973B5" w:rsidRDefault="007973B5" w:rsidP="007973B5">
            <w:pPr>
              <w:spacing w:after="0" w:line="240" w:lineRule="auto"/>
              <w:rPr>
                <w:rFonts w:ascii="Arial" w:eastAsia="Times New Roman" w:hAnsi="Arial" w:cs="Arial"/>
                <w:sz w:val="24"/>
                <w:szCs w:val="24"/>
                <w:u w:val="single"/>
                <w:lang w:val="es-ES" w:eastAsia="es-ES"/>
              </w:rPr>
            </w:pPr>
          </w:p>
        </w:tc>
      </w:tr>
      <w:tr w:rsidR="007973B5" w:rsidRPr="007973B5" w:rsidTr="00526C74">
        <w:tc>
          <w:tcPr>
            <w:tcW w:w="5341" w:type="dxa"/>
            <w:shd w:val="clear" w:color="auto" w:fill="auto"/>
          </w:tcPr>
          <w:p w:rsidR="007973B5" w:rsidRPr="007973B5" w:rsidRDefault="007973B5" w:rsidP="007973B5">
            <w:pPr>
              <w:spacing w:after="0" w:line="240" w:lineRule="auto"/>
              <w:rPr>
                <w:rFonts w:ascii="Arial" w:eastAsia="Times New Roman" w:hAnsi="Arial" w:cs="Arial"/>
                <w:sz w:val="24"/>
                <w:szCs w:val="24"/>
                <w:u w:val="single"/>
                <w:lang w:val="es-ES" w:eastAsia="es-ES"/>
              </w:rPr>
            </w:pPr>
            <w:r w:rsidRPr="007973B5">
              <w:rPr>
                <w:rFonts w:ascii="Arial" w:eastAsia="Times New Roman" w:hAnsi="Arial" w:cs="Arial"/>
                <w:sz w:val="24"/>
                <w:szCs w:val="24"/>
                <w:lang w:val="es-ES" w:eastAsia="es-ES"/>
              </w:rPr>
              <w:t>HgO</w:t>
            </w:r>
          </w:p>
        </w:tc>
        <w:tc>
          <w:tcPr>
            <w:tcW w:w="5342" w:type="dxa"/>
            <w:shd w:val="clear" w:color="auto" w:fill="auto"/>
          </w:tcPr>
          <w:p w:rsidR="007973B5" w:rsidRPr="007973B5" w:rsidRDefault="007973B5" w:rsidP="007973B5">
            <w:pPr>
              <w:spacing w:after="0" w:line="240" w:lineRule="auto"/>
              <w:rPr>
                <w:rFonts w:ascii="Arial" w:eastAsia="Times New Roman" w:hAnsi="Arial" w:cs="Arial"/>
                <w:sz w:val="24"/>
                <w:szCs w:val="24"/>
                <w:u w:val="single"/>
                <w:lang w:val="es-ES" w:eastAsia="es-ES"/>
              </w:rPr>
            </w:pPr>
          </w:p>
        </w:tc>
      </w:tr>
      <w:tr w:rsidR="007973B5" w:rsidRPr="007973B5" w:rsidTr="00526C74">
        <w:tc>
          <w:tcPr>
            <w:tcW w:w="5341" w:type="dxa"/>
            <w:shd w:val="clear" w:color="auto" w:fill="auto"/>
          </w:tcPr>
          <w:p w:rsidR="007973B5" w:rsidRPr="007973B5" w:rsidRDefault="007973B5" w:rsidP="007973B5">
            <w:pPr>
              <w:spacing w:after="0" w:line="240" w:lineRule="auto"/>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H</w:t>
            </w:r>
            <w:r w:rsidRPr="007973B5">
              <w:rPr>
                <w:rFonts w:ascii="Arial" w:eastAsia="Times New Roman" w:hAnsi="Arial" w:cs="Arial"/>
                <w:sz w:val="24"/>
                <w:szCs w:val="24"/>
                <w:vertAlign w:val="subscript"/>
                <w:lang w:val="es-ES" w:eastAsia="es-ES"/>
              </w:rPr>
              <w:t>2</w:t>
            </w:r>
            <w:r w:rsidRPr="007973B5">
              <w:rPr>
                <w:rFonts w:ascii="Arial" w:eastAsia="Times New Roman" w:hAnsi="Arial" w:cs="Arial"/>
                <w:sz w:val="24"/>
                <w:szCs w:val="24"/>
                <w:lang w:val="es-ES" w:eastAsia="es-ES"/>
              </w:rPr>
              <w:t>O</w:t>
            </w:r>
          </w:p>
        </w:tc>
        <w:tc>
          <w:tcPr>
            <w:tcW w:w="5342" w:type="dxa"/>
            <w:shd w:val="clear" w:color="auto" w:fill="auto"/>
          </w:tcPr>
          <w:p w:rsidR="007973B5" w:rsidRPr="007973B5" w:rsidRDefault="007973B5" w:rsidP="007973B5">
            <w:pPr>
              <w:spacing w:after="0" w:line="240" w:lineRule="auto"/>
              <w:rPr>
                <w:rFonts w:ascii="Arial" w:eastAsia="Times New Roman" w:hAnsi="Arial" w:cs="Arial"/>
                <w:sz w:val="24"/>
                <w:szCs w:val="24"/>
                <w:u w:val="single"/>
                <w:lang w:val="es-ES" w:eastAsia="es-ES"/>
              </w:rPr>
            </w:pPr>
          </w:p>
        </w:tc>
      </w:tr>
      <w:tr w:rsidR="007973B5" w:rsidRPr="007973B5" w:rsidTr="00526C74">
        <w:tc>
          <w:tcPr>
            <w:tcW w:w="5341" w:type="dxa"/>
            <w:shd w:val="clear" w:color="auto" w:fill="auto"/>
          </w:tcPr>
          <w:p w:rsidR="007973B5" w:rsidRPr="007973B5" w:rsidRDefault="007973B5" w:rsidP="007973B5">
            <w:pPr>
              <w:spacing w:after="0" w:line="240" w:lineRule="auto"/>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MgI</w:t>
            </w:r>
            <w:r w:rsidRPr="007973B5">
              <w:rPr>
                <w:rFonts w:ascii="Arial" w:eastAsia="Times New Roman" w:hAnsi="Arial" w:cs="Arial"/>
                <w:sz w:val="24"/>
                <w:szCs w:val="24"/>
                <w:vertAlign w:val="subscript"/>
                <w:lang w:val="es-ES" w:eastAsia="es-ES"/>
              </w:rPr>
              <w:t>2</w:t>
            </w:r>
          </w:p>
        </w:tc>
        <w:tc>
          <w:tcPr>
            <w:tcW w:w="5342" w:type="dxa"/>
            <w:shd w:val="clear" w:color="auto" w:fill="auto"/>
          </w:tcPr>
          <w:p w:rsidR="007973B5" w:rsidRPr="007973B5" w:rsidRDefault="007973B5" w:rsidP="007973B5">
            <w:pPr>
              <w:spacing w:after="0" w:line="240" w:lineRule="auto"/>
              <w:rPr>
                <w:rFonts w:ascii="Arial" w:eastAsia="Times New Roman" w:hAnsi="Arial" w:cs="Arial"/>
                <w:sz w:val="24"/>
                <w:szCs w:val="24"/>
                <w:u w:val="single"/>
                <w:lang w:val="es-ES" w:eastAsia="es-ES"/>
              </w:rPr>
            </w:pPr>
          </w:p>
        </w:tc>
      </w:tr>
      <w:tr w:rsidR="007973B5" w:rsidRPr="007973B5" w:rsidTr="00526C74">
        <w:trPr>
          <w:trHeight w:hRule="exact" w:val="290"/>
        </w:trPr>
        <w:tc>
          <w:tcPr>
            <w:tcW w:w="5341" w:type="dxa"/>
            <w:shd w:val="clear" w:color="auto" w:fill="auto"/>
          </w:tcPr>
          <w:p w:rsidR="007973B5" w:rsidRPr="007973B5" w:rsidRDefault="007973B5" w:rsidP="007973B5">
            <w:pPr>
              <w:spacing w:after="0" w:line="240" w:lineRule="auto"/>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CO</w:t>
            </w:r>
            <w:r w:rsidRPr="007973B5">
              <w:rPr>
                <w:rFonts w:ascii="Arial" w:eastAsia="Times New Roman" w:hAnsi="Arial" w:cs="Arial"/>
                <w:sz w:val="24"/>
                <w:szCs w:val="24"/>
                <w:vertAlign w:val="subscript"/>
                <w:lang w:val="es-ES" w:eastAsia="es-ES"/>
              </w:rPr>
              <w:t>2</w:t>
            </w:r>
          </w:p>
        </w:tc>
        <w:tc>
          <w:tcPr>
            <w:tcW w:w="5342" w:type="dxa"/>
            <w:shd w:val="clear" w:color="auto" w:fill="auto"/>
          </w:tcPr>
          <w:p w:rsidR="007973B5" w:rsidRPr="007973B5" w:rsidRDefault="007973B5" w:rsidP="007973B5">
            <w:pPr>
              <w:spacing w:after="0" w:line="240" w:lineRule="auto"/>
              <w:rPr>
                <w:rFonts w:ascii="Arial" w:eastAsia="Times New Roman" w:hAnsi="Arial" w:cs="Arial"/>
                <w:sz w:val="24"/>
                <w:szCs w:val="24"/>
                <w:u w:val="single"/>
                <w:lang w:val="es-ES" w:eastAsia="es-ES"/>
              </w:rPr>
            </w:pPr>
          </w:p>
        </w:tc>
      </w:tr>
      <w:tr w:rsidR="007973B5" w:rsidRPr="007973B5" w:rsidTr="00526C74">
        <w:tc>
          <w:tcPr>
            <w:tcW w:w="5341" w:type="dxa"/>
            <w:shd w:val="clear" w:color="auto" w:fill="auto"/>
          </w:tcPr>
          <w:p w:rsidR="007973B5" w:rsidRPr="007973B5" w:rsidRDefault="007973B5" w:rsidP="007973B5">
            <w:pPr>
              <w:spacing w:after="0" w:line="240" w:lineRule="auto"/>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Na</w:t>
            </w:r>
            <w:r w:rsidRPr="007973B5">
              <w:rPr>
                <w:rFonts w:ascii="Arial" w:eastAsia="Times New Roman" w:hAnsi="Arial" w:cs="Arial"/>
                <w:sz w:val="24"/>
                <w:szCs w:val="24"/>
                <w:vertAlign w:val="subscript"/>
                <w:lang w:val="es-ES" w:eastAsia="es-ES"/>
              </w:rPr>
              <w:t>2</w:t>
            </w:r>
            <w:r w:rsidRPr="007973B5">
              <w:rPr>
                <w:rFonts w:ascii="Arial" w:eastAsia="Times New Roman" w:hAnsi="Arial" w:cs="Arial"/>
                <w:sz w:val="24"/>
                <w:szCs w:val="24"/>
                <w:lang w:val="es-ES" w:eastAsia="es-ES"/>
              </w:rPr>
              <w:t>O</w:t>
            </w:r>
          </w:p>
        </w:tc>
        <w:tc>
          <w:tcPr>
            <w:tcW w:w="5342" w:type="dxa"/>
            <w:shd w:val="clear" w:color="auto" w:fill="auto"/>
          </w:tcPr>
          <w:p w:rsidR="007973B5" w:rsidRPr="007973B5" w:rsidRDefault="007973B5" w:rsidP="007973B5">
            <w:pPr>
              <w:spacing w:after="0" w:line="240" w:lineRule="auto"/>
              <w:rPr>
                <w:rFonts w:ascii="Arial" w:eastAsia="Times New Roman" w:hAnsi="Arial" w:cs="Arial"/>
                <w:sz w:val="24"/>
                <w:szCs w:val="24"/>
                <w:u w:val="single"/>
                <w:lang w:val="es-ES" w:eastAsia="es-ES"/>
              </w:rPr>
            </w:pPr>
          </w:p>
        </w:tc>
      </w:tr>
      <w:tr w:rsidR="007973B5" w:rsidRPr="007973B5" w:rsidTr="00526C74">
        <w:tc>
          <w:tcPr>
            <w:tcW w:w="5341" w:type="dxa"/>
            <w:shd w:val="clear" w:color="auto" w:fill="auto"/>
          </w:tcPr>
          <w:p w:rsidR="007973B5" w:rsidRPr="007973B5" w:rsidRDefault="007973B5" w:rsidP="007973B5">
            <w:pPr>
              <w:spacing w:after="0" w:line="240" w:lineRule="auto"/>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N</w:t>
            </w:r>
            <w:r w:rsidRPr="007973B5">
              <w:rPr>
                <w:rFonts w:ascii="Arial" w:eastAsia="Times New Roman" w:hAnsi="Arial" w:cs="Arial"/>
                <w:sz w:val="24"/>
                <w:szCs w:val="24"/>
                <w:vertAlign w:val="subscript"/>
                <w:lang w:val="es-ES" w:eastAsia="es-ES"/>
              </w:rPr>
              <w:t>2</w:t>
            </w:r>
            <w:r w:rsidRPr="007973B5">
              <w:rPr>
                <w:rFonts w:ascii="Arial" w:eastAsia="Times New Roman" w:hAnsi="Arial" w:cs="Arial"/>
                <w:sz w:val="24"/>
                <w:szCs w:val="24"/>
                <w:lang w:val="es-ES" w:eastAsia="es-ES"/>
              </w:rPr>
              <w:t>O</w:t>
            </w:r>
            <w:r w:rsidRPr="007973B5">
              <w:rPr>
                <w:rFonts w:ascii="Arial" w:eastAsia="Times New Roman" w:hAnsi="Arial" w:cs="Arial"/>
                <w:sz w:val="24"/>
                <w:szCs w:val="24"/>
                <w:vertAlign w:val="subscript"/>
                <w:lang w:val="es-ES" w:eastAsia="es-ES"/>
              </w:rPr>
              <w:t>3</w:t>
            </w:r>
          </w:p>
        </w:tc>
        <w:tc>
          <w:tcPr>
            <w:tcW w:w="5342" w:type="dxa"/>
            <w:shd w:val="clear" w:color="auto" w:fill="auto"/>
          </w:tcPr>
          <w:p w:rsidR="007973B5" w:rsidRPr="007973B5" w:rsidRDefault="007973B5" w:rsidP="007973B5">
            <w:pPr>
              <w:spacing w:after="0" w:line="240" w:lineRule="auto"/>
              <w:rPr>
                <w:rFonts w:ascii="Arial" w:eastAsia="Times New Roman" w:hAnsi="Arial" w:cs="Arial"/>
                <w:sz w:val="24"/>
                <w:szCs w:val="24"/>
                <w:u w:val="single"/>
                <w:lang w:val="es-ES" w:eastAsia="es-ES"/>
              </w:rPr>
            </w:pPr>
          </w:p>
        </w:tc>
      </w:tr>
      <w:tr w:rsidR="007973B5" w:rsidRPr="007973B5" w:rsidTr="00526C74">
        <w:tc>
          <w:tcPr>
            <w:tcW w:w="5341" w:type="dxa"/>
            <w:shd w:val="clear" w:color="auto" w:fill="auto"/>
          </w:tcPr>
          <w:p w:rsidR="007973B5" w:rsidRPr="007973B5" w:rsidRDefault="007973B5" w:rsidP="007973B5">
            <w:pPr>
              <w:spacing w:after="0" w:line="240" w:lineRule="auto"/>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Br</w:t>
            </w:r>
            <w:r w:rsidRPr="007973B5">
              <w:rPr>
                <w:rFonts w:ascii="Arial" w:eastAsia="Times New Roman" w:hAnsi="Arial" w:cs="Arial"/>
                <w:sz w:val="24"/>
                <w:szCs w:val="24"/>
                <w:vertAlign w:val="subscript"/>
                <w:lang w:val="es-ES" w:eastAsia="es-ES"/>
              </w:rPr>
              <w:t>2</w:t>
            </w:r>
            <w:r w:rsidRPr="007973B5">
              <w:rPr>
                <w:rFonts w:ascii="Arial" w:eastAsia="Times New Roman" w:hAnsi="Arial" w:cs="Arial"/>
                <w:sz w:val="24"/>
                <w:szCs w:val="24"/>
                <w:lang w:val="es-ES" w:eastAsia="es-ES"/>
              </w:rPr>
              <w:t>O</w:t>
            </w:r>
            <w:r w:rsidRPr="007973B5">
              <w:rPr>
                <w:rFonts w:ascii="Arial" w:eastAsia="Times New Roman" w:hAnsi="Arial" w:cs="Arial"/>
                <w:sz w:val="24"/>
                <w:szCs w:val="24"/>
                <w:vertAlign w:val="subscript"/>
                <w:lang w:val="es-ES" w:eastAsia="es-ES"/>
              </w:rPr>
              <w:t>7</w:t>
            </w:r>
          </w:p>
        </w:tc>
        <w:tc>
          <w:tcPr>
            <w:tcW w:w="5342" w:type="dxa"/>
            <w:shd w:val="clear" w:color="auto" w:fill="auto"/>
          </w:tcPr>
          <w:p w:rsidR="007973B5" w:rsidRPr="007973B5" w:rsidRDefault="007973B5" w:rsidP="007973B5">
            <w:pPr>
              <w:spacing w:after="0" w:line="240" w:lineRule="auto"/>
              <w:rPr>
                <w:rFonts w:ascii="Arial" w:eastAsia="Times New Roman" w:hAnsi="Arial" w:cs="Arial"/>
                <w:sz w:val="24"/>
                <w:szCs w:val="24"/>
                <w:u w:val="single"/>
                <w:lang w:val="es-ES" w:eastAsia="es-ES"/>
              </w:rPr>
            </w:pPr>
          </w:p>
        </w:tc>
      </w:tr>
      <w:tr w:rsidR="007973B5" w:rsidRPr="007973B5" w:rsidTr="00526C74">
        <w:tc>
          <w:tcPr>
            <w:tcW w:w="5341" w:type="dxa"/>
            <w:shd w:val="clear" w:color="auto" w:fill="auto"/>
          </w:tcPr>
          <w:p w:rsidR="007973B5" w:rsidRPr="007973B5" w:rsidRDefault="007973B5" w:rsidP="007973B5">
            <w:pPr>
              <w:spacing w:after="0" w:line="240" w:lineRule="auto"/>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FeCl</w:t>
            </w:r>
            <w:r w:rsidRPr="007973B5">
              <w:rPr>
                <w:rFonts w:ascii="Arial" w:eastAsia="Times New Roman" w:hAnsi="Arial" w:cs="Arial"/>
                <w:sz w:val="24"/>
                <w:szCs w:val="24"/>
                <w:vertAlign w:val="subscript"/>
                <w:lang w:val="es-ES" w:eastAsia="es-ES"/>
              </w:rPr>
              <w:t>2</w:t>
            </w:r>
          </w:p>
        </w:tc>
        <w:tc>
          <w:tcPr>
            <w:tcW w:w="5342" w:type="dxa"/>
            <w:shd w:val="clear" w:color="auto" w:fill="auto"/>
          </w:tcPr>
          <w:p w:rsidR="007973B5" w:rsidRPr="007973B5" w:rsidRDefault="007973B5" w:rsidP="007973B5">
            <w:pPr>
              <w:spacing w:after="0" w:line="240" w:lineRule="auto"/>
              <w:rPr>
                <w:rFonts w:ascii="Arial" w:eastAsia="Times New Roman" w:hAnsi="Arial" w:cs="Arial"/>
                <w:sz w:val="24"/>
                <w:szCs w:val="24"/>
                <w:u w:val="single"/>
                <w:lang w:val="es-ES" w:eastAsia="es-ES"/>
              </w:rPr>
            </w:pPr>
          </w:p>
        </w:tc>
      </w:tr>
      <w:tr w:rsidR="007973B5" w:rsidRPr="007973B5" w:rsidTr="00526C74">
        <w:tc>
          <w:tcPr>
            <w:tcW w:w="5341" w:type="dxa"/>
            <w:shd w:val="clear" w:color="auto" w:fill="auto"/>
          </w:tcPr>
          <w:p w:rsidR="007973B5" w:rsidRPr="007973B5" w:rsidRDefault="007973B5" w:rsidP="007973B5">
            <w:pPr>
              <w:spacing w:after="0" w:line="240" w:lineRule="auto"/>
              <w:rPr>
                <w:rFonts w:ascii="Arial" w:eastAsia="Times New Roman" w:hAnsi="Arial" w:cs="Arial"/>
                <w:sz w:val="24"/>
                <w:szCs w:val="24"/>
                <w:lang w:val="es-ES" w:eastAsia="es-ES"/>
              </w:rPr>
            </w:pPr>
            <w:r w:rsidRPr="007973B5">
              <w:rPr>
                <w:rFonts w:ascii="Arial" w:eastAsia="Times New Roman" w:hAnsi="Arial" w:cs="Arial"/>
                <w:sz w:val="24"/>
                <w:szCs w:val="24"/>
                <w:lang w:val="es-ES" w:eastAsia="es-ES"/>
              </w:rPr>
              <w:t>Au</w:t>
            </w:r>
            <w:r w:rsidRPr="007973B5">
              <w:rPr>
                <w:rFonts w:ascii="Arial" w:eastAsia="Times New Roman" w:hAnsi="Arial" w:cs="Arial"/>
                <w:sz w:val="24"/>
                <w:szCs w:val="24"/>
                <w:vertAlign w:val="subscript"/>
                <w:lang w:val="es-ES" w:eastAsia="es-ES"/>
              </w:rPr>
              <w:t>2</w:t>
            </w:r>
            <w:r w:rsidRPr="007973B5">
              <w:rPr>
                <w:rFonts w:ascii="Arial" w:eastAsia="Times New Roman" w:hAnsi="Arial" w:cs="Arial"/>
                <w:sz w:val="24"/>
                <w:szCs w:val="24"/>
                <w:lang w:val="es-ES" w:eastAsia="es-ES"/>
              </w:rPr>
              <w:t>O</w:t>
            </w:r>
          </w:p>
        </w:tc>
        <w:tc>
          <w:tcPr>
            <w:tcW w:w="5342" w:type="dxa"/>
            <w:shd w:val="clear" w:color="auto" w:fill="auto"/>
          </w:tcPr>
          <w:p w:rsidR="007973B5" w:rsidRPr="007973B5" w:rsidRDefault="007973B5" w:rsidP="007973B5">
            <w:pPr>
              <w:spacing w:after="0" w:line="240" w:lineRule="auto"/>
              <w:rPr>
                <w:rFonts w:ascii="Arial" w:eastAsia="Times New Roman" w:hAnsi="Arial" w:cs="Arial"/>
                <w:sz w:val="24"/>
                <w:szCs w:val="24"/>
                <w:u w:val="single"/>
                <w:lang w:val="es-ES" w:eastAsia="es-ES"/>
              </w:rPr>
            </w:pPr>
          </w:p>
        </w:tc>
      </w:tr>
    </w:tbl>
    <w:p w:rsidR="007973B5" w:rsidRDefault="007973B5" w:rsidP="007973B5">
      <w:pPr>
        <w:rPr>
          <w:rFonts w:ascii="Arial" w:hAnsi="Arial" w:cs="Arial"/>
          <w:sz w:val="24"/>
          <w:szCs w:val="24"/>
          <w:lang w:val="es-ES"/>
        </w:rPr>
      </w:pPr>
    </w:p>
    <w:p w:rsidR="007973B5" w:rsidRPr="007973B5" w:rsidRDefault="007973B5" w:rsidP="007973B5">
      <w:pPr>
        <w:rPr>
          <w:rFonts w:ascii="Arial" w:hAnsi="Arial" w:cs="Arial"/>
          <w:sz w:val="24"/>
          <w:szCs w:val="24"/>
          <w:lang w:val="es-ES"/>
        </w:rPr>
      </w:pPr>
      <w:r w:rsidRPr="007973B5">
        <w:rPr>
          <w:rFonts w:ascii="Arial" w:hAnsi="Arial" w:cs="Arial"/>
          <w:sz w:val="24"/>
          <w:szCs w:val="24"/>
          <w:lang w:val="es-ES"/>
        </w:rPr>
        <w:t xml:space="preserve"> </w:t>
      </w:r>
    </w:p>
    <w:sectPr w:rsidR="007973B5" w:rsidRPr="007973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40F29"/>
    <w:multiLevelType w:val="hybridMultilevel"/>
    <w:tmpl w:val="C1BCD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82E83"/>
    <w:multiLevelType w:val="hybridMultilevel"/>
    <w:tmpl w:val="AC6C3874"/>
    <w:lvl w:ilvl="0" w:tplc="7E32C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23D0D"/>
    <w:multiLevelType w:val="hybridMultilevel"/>
    <w:tmpl w:val="2EB2C9F2"/>
    <w:lvl w:ilvl="0" w:tplc="FDA09F68">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B5"/>
    <w:rsid w:val="00034AE0"/>
    <w:rsid w:val="00296EAD"/>
    <w:rsid w:val="00674A97"/>
    <w:rsid w:val="0079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7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7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534</Words>
  <Characters>3050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dc:creator>
  <cp:lastModifiedBy>Maria Rosa</cp:lastModifiedBy>
  <cp:revision>1</cp:revision>
  <dcterms:created xsi:type="dcterms:W3CDTF">2020-08-10T19:46:00Z</dcterms:created>
  <dcterms:modified xsi:type="dcterms:W3CDTF">2020-08-10T19:58:00Z</dcterms:modified>
</cp:coreProperties>
</file>