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F5" w:rsidRDefault="00AC7AB2">
      <w:pPr>
        <w:rPr>
          <w:lang w:val="es-AR"/>
        </w:rPr>
      </w:pPr>
      <w:r>
        <w:rPr>
          <w:lang w:val="es-AR"/>
        </w:rPr>
        <w:t>CPEM N° 46</w:t>
      </w:r>
    </w:p>
    <w:p w:rsidR="00AC7AB2" w:rsidRDefault="00AC7AB2">
      <w:pPr>
        <w:rPr>
          <w:lang w:val="es-AR"/>
        </w:rPr>
      </w:pPr>
      <w:r>
        <w:rPr>
          <w:lang w:val="es-AR"/>
        </w:rPr>
        <w:t>GEOGRAFÍA PARA TERCER AÑO A, B, C Y D</w:t>
      </w:r>
    </w:p>
    <w:p w:rsidR="00531069" w:rsidRPr="00531069" w:rsidRDefault="00531069" w:rsidP="00531069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5B9BD5"/>
          <w:sz w:val="66"/>
          <w:szCs w:val="66"/>
          <w:lang w:val="es-AR"/>
        </w:rPr>
      </w:pPr>
      <w:r w:rsidRPr="00531069">
        <w:rPr>
          <w:rFonts w:ascii="pg-1ff40" w:eastAsia="Times New Roman" w:hAnsi="pg-1ff40" w:cs="Times New Roman"/>
          <w:color w:val="5B9BD5"/>
          <w:sz w:val="66"/>
          <w:szCs w:val="66"/>
          <w:lang w:val="es-AR"/>
        </w:rPr>
        <w:t xml:space="preserve">TRABAJO PRÁCTICO </w:t>
      </w:r>
    </w:p>
    <w:p w:rsidR="00531069" w:rsidRPr="00531069" w:rsidRDefault="00531069" w:rsidP="00531069">
      <w:pPr>
        <w:shd w:val="clear" w:color="auto" w:fill="FFFFFF"/>
        <w:spacing w:after="0" w:line="240" w:lineRule="auto"/>
        <w:rPr>
          <w:rFonts w:eastAsia="Times New Roman" w:cstheme="minorHAnsi"/>
          <w:color w:val="292929"/>
          <w:lang w:val="es-AR"/>
        </w:rPr>
      </w:pPr>
      <w:r w:rsidRPr="00531069">
        <w:rPr>
          <w:rFonts w:eastAsia="Times New Roman" w:cstheme="minorHAnsi"/>
          <w:color w:val="292929"/>
          <w:lang w:val="es-AR"/>
        </w:rPr>
        <w:t xml:space="preserve">Cursos: </w:t>
      </w:r>
    </w:p>
    <w:p w:rsidR="00531069" w:rsidRPr="00531069" w:rsidRDefault="00531069" w:rsidP="00531069">
      <w:pPr>
        <w:shd w:val="clear" w:color="auto" w:fill="FFFFFF"/>
        <w:spacing w:after="0" w:line="240" w:lineRule="auto"/>
        <w:rPr>
          <w:rFonts w:eastAsia="Times New Roman" w:cstheme="minorHAnsi"/>
          <w:color w:val="292929"/>
          <w:lang w:val="es-AR"/>
        </w:rPr>
      </w:pPr>
      <w:r w:rsidRPr="00531069">
        <w:rPr>
          <w:rFonts w:eastAsia="Times New Roman" w:cstheme="minorHAnsi"/>
          <w:color w:val="292929"/>
          <w:lang w:val="es-AR"/>
        </w:rPr>
        <w:t xml:space="preserve">3° A – Prof. Laura </w:t>
      </w:r>
      <w:proofErr w:type="spellStart"/>
      <w:r w:rsidRPr="00531069">
        <w:rPr>
          <w:rFonts w:eastAsia="Times New Roman" w:cstheme="minorHAnsi"/>
          <w:color w:val="292929"/>
          <w:lang w:val="es-AR"/>
        </w:rPr>
        <w:t>Roman</w:t>
      </w:r>
      <w:proofErr w:type="spellEnd"/>
      <w:r w:rsidRPr="00531069">
        <w:rPr>
          <w:rFonts w:eastAsia="Times New Roman" w:cstheme="minorHAnsi"/>
          <w:color w:val="292929"/>
          <w:lang w:val="es-AR"/>
        </w:rPr>
        <w:t xml:space="preserve">, mail: </w:t>
      </w:r>
      <w:r w:rsidRPr="00531069">
        <w:rPr>
          <w:rFonts w:eastAsia="Times New Roman" w:cstheme="minorHAnsi"/>
          <w:color w:val="0563C1"/>
          <w:lang w:val="es-AR"/>
        </w:rPr>
        <w:t>laura.roman.nqn@gmail.com</w:t>
      </w:r>
    </w:p>
    <w:p w:rsidR="00531069" w:rsidRPr="00531069" w:rsidRDefault="00531069" w:rsidP="00531069">
      <w:pPr>
        <w:shd w:val="clear" w:color="auto" w:fill="FFFFFF"/>
        <w:spacing w:after="0" w:line="240" w:lineRule="auto"/>
        <w:rPr>
          <w:rFonts w:eastAsia="Times New Roman" w:cstheme="minorHAnsi"/>
          <w:color w:val="292929"/>
          <w:lang w:val="es-AR"/>
        </w:rPr>
      </w:pPr>
      <w:r w:rsidRPr="00531069">
        <w:rPr>
          <w:rFonts w:eastAsia="Times New Roman" w:cstheme="minorHAnsi"/>
          <w:color w:val="292929"/>
          <w:lang w:val="es-AR"/>
        </w:rPr>
        <w:t xml:space="preserve">3° B y C – Prof. Laura Franquelli, mail: </w:t>
      </w:r>
      <w:r w:rsidRPr="00531069">
        <w:rPr>
          <w:rFonts w:eastAsia="Times New Roman" w:cstheme="minorHAnsi"/>
          <w:color w:val="0563C1"/>
          <w:lang w:val="es-AR"/>
        </w:rPr>
        <w:t>franquellilaura@yahoo.com.ar</w:t>
      </w:r>
    </w:p>
    <w:p w:rsidR="00531069" w:rsidRPr="00531069" w:rsidRDefault="00531069" w:rsidP="00531069">
      <w:pPr>
        <w:shd w:val="clear" w:color="auto" w:fill="FFFFFF"/>
        <w:spacing w:after="0" w:line="240" w:lineRule="auto"/>
        <w:rPr>
          <w:rFonts w:eastAsia="Times New Roman" w:cstheme="minorHAnsi"/>
          <w:color w:val="292929"/>
          <w:lang w:val="es-AR"/>
        </w:rPr>
      </w:pPr>
      <w:r w:rsidRPr="00531069">
        <w:rPr>
          <w:rFonts w:eastAsia="Times New Roman" w:cstheme="minorHAnsi"/>
          <w:color w:val="292929"/>
          <w:lang w:val="es-AR"/>
        </w:rPr>
        <w:t xml:space="preserve">Dejamos nuestros correos electrónicos para que cada uno/a de ustedes </w:t>
      </w:r>
    </w:p>
    <w:p w:rsidR="00531069" w:rsidRPr="00531069" w:rsidRDefault="00531069" w:rsidP="00531069">
      <w:pPr>
        <w:shd w:val="clear" w:color="auto" w:fill="FFFFFF"/>
        <w:spacing w:after="0" w:line="240" w:lineRule="auto"/>
        <w:rPr>
          <w:rFonts w:eastAsia="Times New Roman" w:cstheme="minorHAnsi"/>
          <w:color w:val="292929"/>
          <w:lang w:val="es-AR"/>
        </w:rPr>
      </w:pPr>
      <w:r w:rsidRPr="00531069">
        <w:rPr>
          <w:rFonts w:eastAsia="Times New Roman" w:cstheme="minorHAnsi"/>
          <w:color w:val="292929"/>
          <w:lang w:val="es-AR"/>
        </w:rPr>
        <w:t xml:space="preserve">puedan consultar las dudas que surjan, como también para que a medida </w:t>
      </w:r>
    </w:p>
    <w:p w:rsidR="00531069" w:rsidRPr="00531069" w:rsidRDefault="00531069" w:rsidP="00531069">
      <w:pPr>
        <w:shd w:val="clear" w:color="auto" w:fill="FFFFFF"/>
        <w:spacing w:after="0" w:line="240" w:lineRule="auto"/>
        <w:rPr>
          <w:rFonts w:eastAsia="Times New Roman" w:cstheme="minorHAnsi"/>
          <w:color w:val="292929"/>
          <w:lang w:val="es-AR"/>
        </w:rPr>
      </w:pPr>
      <w:r w:rsidRPr="00531069">
        <w:rPr>
          <w:rFonts w:eastAsia="Times New Roman" w:cstheme="minorHAnsi"/>
          <w:color w:val="292929"/>
          <w:lang w:val="es-AR"/>
        </w:rPr>
        <w:t>que vayan resolviendo los trabajos nos los envíen.</w:t>
      </w:r>
    </w:p>
    <w:p w:rsidR="00531069" w:rsidRDefault="00255CD6">
      <w:pPr>
        <w:rPr>
          <w:lang w:val="es-AR"/>
        </w:rPr>
      </w:pPr>
      <w:r>
        <w:rPr>
          <w:lang w:val="es-AR"/>
        </w:rPr>
        <w:t xml:space="preserve">3° D – Se encuentra por el momento sin docente, estamos a la espera de la cobertura del cargo para poder cubrir todas las necesidades de los y las estudiantes. El práctico es el mismo para todos los </w:t>
      </w:r>
      <w:proofErr w:type="gramStart"/>
      <w:r>
        <w:rPr>
          <w:lang w:val="es-AR"/>
        </w:rPr>
        <w:t>terceros</w:t>
      </w:r>
      <w:proofErr w:type="gramEnd"/>
      <w:r>
        <w:rPr>
          <w:lang w:val="es-AR"/>
        </w:rPr>
        <w:t xml:space="preserve"> pero se demorará la corrección y devolución del mismo para este curso.</w:t>
      </w:r>
      <w:bookmarkStart w:id="0" w:name="_GoBack"/>
      <w:bookmarkEnd w:id="0"/>
    </w:p>
    <w:p w:rsidR="00AC7AB2" w:rsidRDefault="00AC7AB2">
      <w:pPr>
        <w:rPr>
          <w:lang w:val="es-AR"/>
        </w:rPr>
      </w:pPr>
      <w:r>
        <w:rPr>
          <w:lang w:val="es-AR"/>
        </w:rPr>
        <w:t>ACTIVIDAD:</w:t>
      </w:r>
    </w:p>
    <w:p w:rsidR="00AC7AB2" w:rsidRDefault="00255CD6">
      <w:pPr>
        <w:rPr>
          <w:lang w:val="es-AR"/>
        </w:rPr>
      </w:pPr>
      <w:hyperlink r:id="rId5" w:history="1">
        <w:r w:rsidR="00AC7AB2" w:rsidRPr="00AC7AB2">
          <w:rPr>
            <w:rStyle w:val="Hipervnculo"/>
            <w:lang w:val="es-AR"/>
          </w:rPr>
          <w:t>https://www.youtube.com/watch?v=o1Wsm6Qn7ng&amp;t=34s</w:t>
        </w:r>
      </w:hyperlink>
    </w:p>
    <w:p w:rsidR="00AC7AB2" w:rsidRDefault="00AC7AB2" w:rsidP="00AC7AB2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Ver el video y responder:</w:t>
      </w:r>
    </w:p>
    <w:p w:rsidR="00AC7AB2" w:rsidRDefault="00AC7AB2" w:rsidP="00AC7AB2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¿Qué países se mencionan en el mismo? Clasificarlos en productores o consumidores de Petróleo. </w:t>
      </w:r>
    </w:p>
    <w:p w:rsidR="00531069" w:rsidRDefault="00531069" w:rsidP="00AC7AB2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¿Cómo afecta la caída del petróleo en cada uno de ellos?</w:t>
      </w:r>
    </w:p>
    <w:p w:rsidR="00AC7AB2" w:rsidRDefault="00AC7AB2" w:rsidP="00AC7AB2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¿Cuál es el problema que se plantea y por qué estamos todos los países involucrados? </w:t>
      </w:r>
    </w:p>
    <w:p w:rsidR="00531069" w:rsidRPr="00AC7AB2" w:rsidRDefault="00531069" w:rsidP="00AC7AB2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¿Qué impacto en la economía creen que pueden tener la caída del precio del petróleo en los países de América Latina?</w:t>
      </w:r>
    </w:p>
    <w:sectPr w:rsidR="00531069" w:rsidRPr="00AC7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g-1ff4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B35"/>
    <w:multiLevelType w:val="hybridMultilevel"/>
    <w:tmpl w:val="B3F0AD28"/>
    <w:lvl w:ilvl="0" w:tplc="5DB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513954"/>
    <w:multiLevelType w:val="hybridMultilevel"/>
    <w:tmpl w:val="D53E4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B2"/>
    <w:rsid w:val="00130C45"/>
    <w:rsid w:val="001B398E"/>
    <w:rsid w:val="00255CD6"/>
    <w:rsid w:val="00531069"/>
    <w:rsid w:val="00AC7AB2"/>
    <w:rsid w:val="00B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A53F"/>
  <w15:chartTrackingRefBased/>
  <w15:docId w15:val="{975CF8F3-D5BB-46C9-9C73-79E82335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AB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C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1Wsm6Qn7ng&amp;t=3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Franquelli</dc:creator>
  <cp:keywords/>
  <dc:description/>
  <cp:lastModifiedBy>Laura Franquelli</cp:lastModifiedBy>
  <cp:revision>6</cp:revision>
  <dcterms:created xsi:type="dcterms:W3CDTF">2020-04-28T17:18:00Z</dcterms:created>
  <dcterms:modified xsi:type="dcterms:W3CDTF">2020-05-18T14:38:00Z</dcterms:modified>
</cp:coreProperties>
</file>