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EF" w:rsidRDefault="00A66506" w:rsidP="00A66506">
      <w:pPr>
        <w:tabs>
          <w:tab w:val="left" w:pos="2617"/>
        </w:tabs>
        <w:jc w:val="center"/>
        <w:rPr>
          <w:b/>
          <w:u w:val="single"/>
        </w:rPr>
      </w:pPr>
      <w:r w:rsidRPr="00A66506">
        <w:rPr>
          <w:b/>
          <w:u w:val="single"/>
        </w:rPr>
        <w:t>TRABAJO PRÁCTICO N°1- ADMINISTRACIÓN DEL PERSONAL Y LEGISLACIÓN LABORAL</w:t>
      </w:r>
    </w:p>
    <w:p w:rsidR="00A66506" w:rsidRPr="00A66506" w:rsidRDefault="00A66506" w:rsidP="00A66506">
      <w:pPr>
        <w:tabs>
          <w:tab w:val="left" w:pos="2617"/>
        </w:tabs>
        <w:jc w:val="right"/>
        <w:rPr>
          <w:b/>
        </w:rPr>
      </w:pPr>
      <w:r w:rsidRPr="00A66506">
        <w:rPr>
          <w:b/>
        </w:rPr>
        <w:t>PROF. AILÉN VEGA</w:t>
      </w:r>
    </w:p>
    <w:p w:rsidR="00A66506" w:rsidRPr="00A66506" w:rsidRDefault="00A66506" w:rsidP="00A66506">
      <w:pPr>
        <w:tabs>
          <w:tab w:val="left" w:pos="2617"/>
        </w:tabs>
        <w:jc w:val="right"/>
        <w:rPr>
          <w:b/>
        </w:rPr>
      </w:pPr>
      <w:r w:rsidRPr="00A66506">
        <w:rPr>
          <w:b/>
        </w:rPr>
        <w:t>PROF. DANIELA PRIETO</w:t>
      </w:r>
    </w:p>
    <w:p w:rsidR="00A66506" w:rsidRDefault="00A66506" w:rsidP="00A66506">
      <w:pPr>
        <w:tabs>
          <w:tab w:val="left" w:pos="2617"/>
        </w:tabs>
      </w:pPr>
      <w:r w:rsidRPr="00A66506">
        <w:rPr>
          <w:b/>
          <w:u w:val="single"/>
        </w:rPr>
        <w:t>APELLIDO Y NOMBRE</w:t>
      </w:r>
      <w:r>
        <w:t xml:space="preserve">:                                                                         </w:t>
      </w:r>
      <w:r w:rsidRPr="00A66506">
        <w:rPr>
          <w:b/>
          <w:u w:val="single"/>
        </w:rPr>
        <w:t>CURSO Y DIVISIÓN</w:t>
      </w:r>
      <w:r>
        <w:t>:</w:t>
      </w:r>
    </w:p>
    <w:p w:rsidR="00A66506" w:rsidRDefault="00A66506" w:rsidP="00A66506">
      <w:pPr>
        <w:tabs>
          <w:tab w:val="left" w:pos="2617"/>
        </w:tabs>
      </w:pPr>
      <w:r>
        <w:t>1)- Leer el material bibliográfico y luego responder:</w:t>
      </w:r>
    </w:p>
    <w:p w:rsidR="00A66506" w:rsidRDefault="00A66506" w:rsidP="00A66506">
      <w:pPr>
        <w:tabs>
          <w:tab w:val="left" w:pos="2617"/>
        </w:tabs>
      </w:pPr>
      <w:r>
        <w:t>a)-¿Cuál es la contribución del área de RR HH a la organización? (tener en cta. sus funciones estratégicas).-</w:t>
      </w:r>
    </w:p>
    <w:p w:rsidR="00A66506" w:rsidRDefault="00A66506" w:rsidP="00A66506">
      <w:pPr>
        <w:tabs>
          <w:tab w:val="left" w:pos="2617"/>
        </w:tabs>
      </w:pPr>
      <w:r>
        <w:t>b)- El surgimiento de una vacante en una organización genera la necesidad de cubrirla mediante la búsqueda de personal idóneo. Explique en qué contextos puede una organización iniciar su búsqueda, que ventajas y desventajas presenta y con qué medios cuenta.-</w:t>
      </w:r>
    </w:p>
    <w:p w:rsidR="00A66506" w:rsidRDefault="00A66506" w:rsidP="00A66506">
      <w:pPr>
        <w:tabs>
          <w:tab w:val="left" w:pos="2617"/>
        </w:tabs>
      </w:pPr>
      <w:r>
        <w:t>c)- ¿Qué entendemos por proceso de selección de personal? ¿Cuáles son sus etapas? ¿</w:t>
      </w:r>
      <w:r w:rsidR="004D5EE6">
        <w:t>Sobre</w:t>
      </w:r>
      <w:r>
        <w:t xml:space="preserve"> </w:t>
      </w:r>
      <w:r w:rsidR="004D5EE6">
        <w:t>qué</w:t>
      </w:r>
      <w:r>
        <w:t xml:space="preserve"> conceptos básicos se asienta? Explique.-</w:t>
      </w:r>
    </w:p>
    <w:p w:rsidR="00A66506" w:rsidRDefault="00A66506" w:rsidP="00A66506">
      <w:pPr>
        <w:tabs>
          <w:tab w:val="left" w:pos="2617"/>
        </w:tabs>
      </w:pPr>
      <w:r>
        <w:t xml:space="preserve">d)- El proceso de contratación tiene 2 partes el ingreso y la socialización. </w:t>
      </w:r>
      <w:r w:rsidR="004D5EE6">
        <w:t>¿</w:t>
      </w:r>
      <w:r>
        <w:t xml:space="preserve">En </w:t>
      </w:r>
      <w:r w:rsidR="004D5EE6">
        <w:t>qué</w:t>
      </w:r>
      <w:r>
        <w:t xml:space="preserve"> consisten cada una de ellas</w:t>
      </w:r>
      <w:r w:rsidR="004D5EE6">
        <w:t>? ¿Encontramos alguna diferencia entre la socialización formal y la informal? ¿En qué consiste?</w:t>
      </w:r>
    </w:p>
    <w:p w:rsidR="004D5EE6" w:rsidRDefault="004D5EE6" w:rsidP="00A66506">
      <w:pPr>
        <w:tabs>
          <w:tab w:val="left" w:pos="2617"/>
        </w:tabs>
      </w:pPr>
      <w:r>
        <w:t xml:space="preserve">e)- ¿De qué hablamos cuando hablamos de capacitación y desarrollo? ¿Cuáles son los objetivos de un plan de capacitación? Explique. </w:t>
      </w:r>
    </w:p>
    <w:p w:rsidR="004D5EE6" w:rsidRDefault="004D5EE6" w:rsidP="00A66506">
      <w:pPr>
        <w:tabs>
          <w:tab w:val="left" w:pos="2617"/>
        </w:tabs>
      </w:pPr>
      <w:r>
        <w:t>f)- Enumere y explique las técnicas de capacitación. ¿Qué conclusión puede sacar sobre la capacitación?</w:t>
      </w:r>
    </w:p>
    <w:p w:rsidR="004D5EE6" w:rsidRDefault="004D5EE6" w:rsidP="00A66506">
      <w:pPr>
        <w:tabs>
          <w:tab w:val="left" w:pos="2617"/>
        </w:tabs>
      </w:pPr>
      <w:r>
        <w:t>g)- ¿En qué consiste la evaluación de desempeño? En función de su respuesta ¿Qué es la medición? ¿En qué consiste? ¿Cuál es la diferencia entre juicios absolutos y relativos?</w:t>
      </w:r>
    </w:p>
    <w:p w:rsidR="004D5EE6" w:rsidRDefault="004D5EE6" w:rsidP="00A66506">
      <w:pPr>
        <w:tabs>
          <w:tab w:val="left" w:pos="2617"/>
        </w:tabs>
      </w:pPr>
    </w:p>
    <w:p w:rsidR="00A66506" w:rsidRDefault="00A66506"/>
    <w:sectPr w:rsidR="00A66506" w:rsidSect="00891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66506"/>
    <w:rsid w:val="00007CCA"/>
    <w:rsid w:val="00014E8A"/>
    <w:rsid w:val="0001640B"/>
    <w:rsid w:val="00020ABA"/>
    <w:rsid w:val="00034415"/>
    <w:rsid w:val="00046196"/>
    <w:rsid w:val="0006295F"/>
    <w:rsid w:val="00070EEF"/>
    <w:rsid w:val="000B6D21"/>
    <w:rsid w:val="000C69B6"/>
    <w:rsid w:val="000F3297"/>
    <w:rsid w:val="00125C07"/>
    <w:rsid w:val="00131772"/>
    <w:rsid w:val="00150608"/>
    <w:rsid w:val="00161EED"/>
    <w:rsid w:val="00171BC6"/>
    <w:rsid w:val="0017661D"/>
    <w:rsid w:val="00185CD1"/>
    <w:rsid w:val="00197472"/>
    <w:rsid w:val="001B5F07"/>
    <w:rsid w:val="0021767B"/>
    <w:rsid w:val="00257AD4"/>
    <w:rsid w:val="002914EF"/>
    <w:rsid w:val="00295827"/>
    <w:rsid w:val="002C209C"/>
    <w:rsid w:val="003373EF"/>
    <w:rsid w:val="003C3005"/>
    <w:rsid w:val="003E5DFB"/>
    <w:rsid w:val="004112F4"/>
    <w:rsid w:val="004146C4"/>
    <w:rsid w:val="00442F05"/>
    <w:rsid w:val="00451AE1"/>
    <w:rsid w:val="00475C83"/>
    <w:rsid w:val="004816B3"/>
    <w:rsid w:val="004D5EE6"/>
    <w:rsid w:val="004D63DF"/>
    <w:rsid w:val="004F5A0F"/>
    <w:rsid w:val="005206B9"/>
    <w:rsid w:val="00543F78"/>
    <w:rsid w:val="00564D1C"/>
    <w:rsid w:val="00567BEA"/>
    <w:rsid w:val="00577670"/>
    <w:rsid w:val="0058669E"/>
    <w:rsid w:val="006035D5"/>
    <w:rsid w:val="0061036F"/>
    <w:rsid w:val="00635CC3"/>
    <w:rsid w:val="00647F15"/>
    <w:rsid w:val="00671F7B"/>
    <w:rsid w:val="00676CAA"/>
    <w:rsid w:val="00685691"/>
    <w:rsid w:val="006E49C6"/>
    <w:rsid w:val="00705C54"/>
    <w:rsid w:val="00711E94"/>
    <w:rsid w:val="00717E8A"/>
    <w:rsid w:val="00736A8D"/>
    <w:rsid w:val="00744379"/>
    <w:rsid w:val="00761087"/>
    <w:rsid w:val="00782811"/>
    <w:rsid w:val="007A6FC7"/>
    <w:rsid w:val="007C49B5"/>
    <w:rsid w:val="007E0F8D"/>
    <w:rsid w:val="00811D34"/>
    <w:rsid w:val="00846572"/>
    <w:rsid w:val="00891EA6"/>
    <w:rsid w:val="00894FD5"/>
    <w:rsid w:val="008D55FD"/>
    <w:rsid w:val="008E2071"/>
    <w:rsid w:val="00911A0D"/>
    <w:rsid w:val="00961584"/>
    <w:rsid w:val="00A178E0"/>
    <w:rsid w:val="00A3310D"/>
    <w:rsid w:val="00A57671"/>
    <w:rsid w:val="00A65F5C"/>
    <w:rsid w:val="00A66506"/>
    <w:rsid w:val="00A86CF4"/>
    <w:rsid w:val="00AF3838"/>
    <w:rsid w:val="00AF75DB"/>
    <w:rsid w:val="00B00C88"/>
    <w:rsid w:val="00B75DCB"/>
    <w:rsid w:val="00B901BE"/>
    <w:rsid w:val="00BA1AA5"/>
    <w:rsid w:val="00C75109"/>
    <w:rsid w:val="00C91EEB"/>
    <w:rsid w:val="00C92B24"/>
    <w:rsid w:val="00CA6771"/>
    <w:rsid w:val="00CB511F"/>
    <w:rsid w:val="00CC4947"/>
    <w:rsid w:val="00CE6AA8"/>
    <w:rsid w:val="00D04F39"/>
    <w:rsid w:val="00D10EBF"/>
    <w:rsid w:val="00D441BC"/>
    <w:rsid w:val="00D52F3C"/>
    <w:rsid w:val="00D914A9"/>
    <w:rsid w:val="00D962F1"/>
    <w:rsid w:val="00DC72F0"/>
    <w:rsid w:val="00DE74B2"/>
    <w:rsid w:val="00E25AA8"/>
    <w:rsid w:val="00E935F2"/>
    <w:rsid w:val="00EC1E79"/>
    <w:rsid w:val="00EC7976"/>
    <w:rsid w:val="00ED511F"/>
    <w:rsid w:val="00F03DE8"/>
    <w:rsid w:val="00F220C8"/>
    <w:rsid w:val="00F2573C"/>
    <w:rsid w:val="00F766EE"/>
    <w:rsid w:val="00F80EB8"/>
    <w:rsid w:val="00FD3199"/>
    <w:rsid w:val="00FE2FF1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2020-03-24T17:20:00Z</dcterms:created>
  <dcterms:modified xsi:type="dcterms:W3CDTF">2020-03-24T17:39:00Z</dcterms:modified>
</cp:coreProperties>
</file>