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AD" w:rsidRDefault="00E20CAD" w:rsidP="00E20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2ºB Y C                                                  Prof. Gómez, Marcela</w:t>
      </w:r>
    </w:p>
    <w:p w:rsidR="00E20CAD" w:rsidRDefault="00E20CAD" w:rsidP="00E20CAD">
      <w:pPr>
        <w:rPr>
          <w:rFonts w:ascii="Arial" w:hAnsi="Arial" w:cs="Arial"/>
          <w:sz w:val="24"/>
          <w:szCs w:val="24"/>
        </w:rPr>
      </w:pPr>
    </w:p>
    <w:p w:rsidR="00E20CAD" w:rsidRDefault="00E20CAD" w:rsidP="00E20CAD">
      <w:pPr>
        <w:rPr>
          <w:rFonts w:ascii="Arial" w:hAnsi="Arial" w:cs="Arial"/>
          <w:sz w:val="24"/>
          <w:szCs w:val="24"/>
        </w:rPr>
      </w:pPr>
    </w:p>
    <w:p w:rsidR="00E20CAD" w:rsidRDefault="00E20CAD" w:rsidP="00E20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 chicos, espero se encuentren bien, quería recordarles lo importante que es tener al día los trabajos, recuerden que son evaluables. </w:t>
      </w:r>
    </w:p>
    <w:p w:rsidR="00E20CAD" w:rsidRDefault="00E20CAD" w:rsidP="00E20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cuento que una vez que tengamos contacto con todos los alumnos, comenzaremos con las clases por Zoom. </w:t>
      </w:r>
    </w:p>
    <w:p w:rsidR="00E20CAD" w:rsidRDefault="00E20CAD" w:rsidP="00E20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que, ante cualquier duda, me consulten, ya sea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 xml:space="preserve"> de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o a mi nº 2994724555. Por otro lado enviar las respuestas al mail: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20CAD" w:rsidRDefault="00E20CAD" w:rsidP="00E20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saludo </w:t>
      </w:r>
    </w:p>
    <w:p w:rsidR="00E20CAD" w:rsidRDefault="00511F3F" w:rsidP="00511F3F">
      <w:pPr>
        <w:jc w:val="center"/>
        <w:rPr>
          <w:rFonts w:ascii="Arial" w:hAnsi="Arial" w:cs="Arial"/>
          <w:b/>
          <w:sz w:val="24"/>
          <w:szCs w:val="24"/>
        </w:rPr>
      </w:pPr>
      <w:r w:rsidRPr="00511F3F">
        <w:rPr>
          <w:rFonts w:ascii="Arial" w:hAnsi="Arial" w:cs="Arial"/>
          <w:b/>
          <w:sz w:val="24"/>
          <w:szCs w:val="24"/>
        </w:rPr>
        <w:t>SOLUCIONES O DISOLUCIONES</w:t>
      </w:r>
    </w:p>
    <w:p w:rsidR="00511F3F" w:rsidRDefault="00511F3F" w:rsidP="00511F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soluciones son sistemas homogéneos, formados por UN SOLUTO, es el que se disuelve, se encuentra en menor cantidad y UN SOLVENTE, o disolvente, que disuelve y se encuentra en mayor cantidad.</w:t>
      </w:r>
    </w:p>
    <w:p w:rsidR="00511F3F" w:rsidRDefault="00511F3F" w:rsidP="00511F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soluciones pueden estar en todos los estados, por ejemplo: alcohol en agua es una solución líquida. Oxígeno en dióxido de carbono, es una solución gaseosa, cobre disuelto en estaño (bronce), es una solución sólida.</w:t>
      </w:r>
    </w:p>
    <w:p w:rsidR="005A0C8C" w:rsidRDefault="00511F3F" w:rsidP="00511F3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035C771D" wp14:editId="4E1423E8">
            <wp:extent cx="914400" cy="1734621"/>
            <wp:effectExtent l="0" t="0" r="0" b="0"/>
            <wp:docPr id="2" name="Imagen 2" descr="Disoluc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oluc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83" cy="17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C8C">
        <w:rPr>
          <w:rFonts w:ascii="Arial" w:hAnsi="Arial" w:cs="Arial"/>
          <w:b/>
          <w:sz w:val="24"/>
          <w:szCs w:val="24"/>
        </w:rPr>
        <w:t xml:space="preserve"> sal disuelta en agua. La sal sería el soluto, se disuelve y está en menor cantidad y el agua sería el solvente, disuelve y está en mayor cantidad.</w:t>
      </w:r>
    </w:p>
    <w:p w:rsidR="005A0C8C" w:rsidRDefault="005A0C8C" w:rsidP="00511F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acuerdo a la cantidad de soluto, se clasifican en:</w:t>
      </w:r>
    </w:p>
    <w:p w:rsidR="005A0C8C" w:rsidRPr="005A0C8C" w:rsidRDefault="005A0C8C" w:rsidP="005A0C8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A0C8C">
        <w:rPr>
          <w:rFonts w:ascii="Arial" w:hAnsi="Arial" w:cs="Arial"/>
          <w:b/>
          <w:sz w:val="24"/>
          <w:szCs w:val="24"/>
        </w:rPr>
        <w:t xml:space="preserve">NO SATURADAS O INSATURADAS Y SE DIVIDEN EN </w:t>
      </w:r>
      <w:r w:rsidRPr="005A0C8C">
        <w:rPr>
          <w:rFonts w:ascii="Arial" w:hAnsi="Arial" w:cs="Arial"/>
          <w:b/>
          <w:sz w:val="24"/>
          <w:szCs w:val="24"/>
          <w:u w:val="single"/>
        </w:rPr>
        <w:t>DILUIDAS Y CONCENTRADAS.</w:t>
      </w:r>
    </w:p>
    <w:p w:rsidR="005A0C8C" w:rsidRPr="005A0C8C" w:rsidRDefault="005A0C8C" w:rsidP="005A0C8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A0C8C">
        <w:rPr>
          <w:rFonts w:ascii="Arial" w:hAnsi="Arial" w:cs="Arial"/>
          <w:b/>
          <w:sz w:val="24"/>
          <w:szCs w:val="24"/>
          <w:u w:val="single"/>
        </w:rPr>
        <w:t>SATURADAS</w:t>
      </w:r>
    </w:p>
    <w:p w:rsidR="005A0C8C" w:rsidRDefault="005A0C8C" w:rsidP="005A0C8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A0C8C">
        <w:rPr>
          <w:rFonts w:ascii="Arial" w:hAnsi="Arial" w:cs="Arial"/>
          <w:b/>
          <w:sz w:val="24"/>
          <w:szCs w:val="24"/>
          <w:u w:val="single"/>
        </w:rPr>
        <w:t>SOBRESATURADAS</w:t>
      </w:r>
    </w:p>
    <w:p w:rsidR="005A0C8C" w:rsidRPr="005A0C8C" w:rsidRDefault="005A0C8C" w:rsidP="005A0C8C">
      <w:pPr>
        <w:rPr>
          <w:rFonts w:ascii="Arial" w:hAnsi="Arial" w:cs="Arial"/>
          <w:b/>
          <w:sz w:val="24"/>
          <w:szCs w:val="24"/>
          <w:u w:val="single"/>
        </w:rPr>
      </w:pPr>
    </w:p>
    <w:p w:rsidR="00511F3F" w:rsidRDefault="005A0C8C" w:rsidP="00511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Observar el siguiente video, como ayuda.</w:t>
      </w:r>
    </w:p>
    <w:p w:rsidR="005A0C8C" w:rsidRDefault="00665CF6" w:rsidP="00511F3F">
      <w:hyperlink r:id="rId7" w:history="1">
        <w:r w:rsidR="005A0C8C" w:rsidRPr="005A0C8C">
          <w:rPr>
            <w:color w:val="0000FF"/>
            <w:u w:val="single"/>
          </w:rPr>
          <w:t>https://www.youtube.com/watch?v=ndHGPOd82n8</w:t>
        </w:r>
      </w:hyperlink>
    </w:p>
    <w:p w:rsidR="005A0C8C" w:rsidRDefault="005A0C8C" w:rsidP="00511F3F">
      <w:r>
        <w:lastRenderedPageBreak/>
        <w:t>Responder:</w:t>
      </w:r>
    </w:p>
    <w:p w:rsidR="005A0C8C" w:rsidRDefault="005A0C8C" w:rsidP="005A0C8C">
      <w:pPr>
        <w:pStyle w:val="Prrafodelista"/>
        <w:numPr>
          <w:ilvl w:val="0"/>
          <w:numId w:val="2"/>
        </w:numPr>
      </w:pPr>
      <w:r>
        <w:t>Dar el concepto de solución diluida</w:t>
      </w:r>
    </w:p>
    <w:p w:rsidR="005A0C8C" w:rsidRDefault="005A0C8C" w:rsidP="005A0C8C">
      <w:pPr>
        <w:pStyle w:val="Prrafodelista"/>
        <w:numPr>
          <w:ilvl w:val="0"/>
          <w:numId w:val="2"/>
        </w:numPr>
      </w:pPr>
      <w:r>
        <w:t>Dar el concepto de solución concentrada</w:t>
      </w:r>
    </w:p>
    <w:p w:rsidR="005A0C8C" w:rsidRDefault="005A0C8C" w:rsidP="005A0C8C">
      <w:pPr>
        <w:pStyle w:val="Prrafodelista"/>
        <w:numPr>
          <w:ilvl w:val="0"/>
          <w:numId w:val="2"/>
        </w:numPr>
      </w:pPr>
      <w:r>
        <w:t>Dar el concepto de solución saturada</w:t>
      </w:r>
    </w:p>
    <w:p w:rsidR="005A0C8C" w:rsidRDefault="005A0C8C" w:rsidP="005A0C8C">
      <w:pPr>
        <w:pStyle w:val="Prrafodelista"/>
        <w:numPr>
          <w:ilvl w:val="0"/>
          <w:numId w:val="2"/>
        </w:numPr>
      </w:pPr>
      <w:r>
        <w:t>Dar el concepto de solución sobresaturada</w:t>
      </w:r>
    </w:p>
    <w:p w:rsidR="005A0C8C" w:rsidRDefault="005A0C8C" w:rsidP="005A0C8C">
      <w:pPr>
        <w:pStyle w:val="Prrafodelista"/>
        <w:numPr>
          <w:ilvl w:val="0"/>
          <w:numId w:val="2"/>
        </w:numPr>
      </w:pPr>
      <w:r>
        <w:t>Clasificar los siguientes ejemplos en sustancias puras o soluciones:</w:t>
      </w:r>
    </w:p>
    <w:p w:rsidR="005A0C8C" w:rsidRDefault="005A0C8C" w:rsidP="005A0C8C">
      <w:pPr>
        <w:pStyle w:val="Prrafodelista"/>
      </w:pPr>
    </w:p>
    <w:p w:rsidR="005A0C8C" w:rsidRDefault="005A0C8C" w:rsidP="005A0C8C">
      <w:pPr>
        <w:pStyle w:val="Prrafodelista"/>
        <w:numPr>
          <w:ilvl w:val="0"/>
          <w:numId w:val="3"/>
        </w:numPr>
      </w:pPr>
      <w:r>
        <w:t>Jugo de naranja en polvo en agua</w:t>
      </w:r>
    </w:p>
    <w:p w:rsidR="005A0C8C" w:rsidRDefault="005A0C8C" w:rsidP="005A0C8C">
      <w:pPr>
        <w:pStyle w:val="Prrafodelista"/>
        <w:numPr>
          <w:ilvl w:val="0"/>
          <w:numId w:val="3"/>
        </w:numPr>
      </w:pPr>
      <w:r>
        <w:t>Sal</w:t>
      </w:r>
    </w:p>
    <w:p w:rsidR="005A0C8C" w:rsidRDefault="005A0C8C" w:rsidP="005A0C8C">
      <w:pPr>
        <w:pStyle w:val="Prrafodelista"/>
        <w:numPr>
          <w:ilvl w:val="0"/>
          <w:numId w:val="3"/>
        </w:numPr>
      </w:pPr>
      <w:r>
        <w:t>Dióxido de carbono en agua (soda)</w:t>
      </w:r>
    </w:p>
    <w:p w:rsidR="005A0C8C" w:rsidRDefault="005A0C8C" w:rsidP="005A0C8C">
      <w:pPr>
        <w:pStyle w:val="Prrafodelista"/>
        <w:numPr>
          <w:ilvl w:val="0"/>
          <w:numId w:val="3"/>
        </w:numPr>
      </w:pPr>
      <w:proofErr w:type="spellStart"/>
      <w:r>
        <w:t>Fernet</w:t>
      </w:r>
      <w:proofErr w:type="spellEnd"/>
      <w:r>
        <w:t xml:space="preserve"> con Coca</w:t>
      </w:r>
    </w:p>
    <w:p w:rsidR="005A0C8C" w:rsidRDefault="005A0C8C" w:rsidP="005A0C8C">
      <w:pPr>
        <w:pStyle w:val="Prrafodelista"/>
        <w:numPr>
          <w:ilvl w:val="0"/>
          <w:numId w:val="3"/>
        </w:numPr>
      </w:pPr>
      <w:r>
        <w:t>Agua</w:t>
      </w:r>
    </w:p>
    <w:p w:rsidR="005A0C8C" w:rsidRDefault="005A0C8C" w:rsidP="005A0C8C">
      <w:pPr>
        <w:pStyle w:val="Prrafodelista"/>
        <w:numPr>
          <w:ilvl w:val="0"/>
          <w:numId w:val="3"/>
        </w:numPr>
      </w:pPr>
      <w:r>
        <w:t>Hierro</w:t>
      </w:r>
    </w:p>
    <w:p w:rsidR="005A0C8C" w:rsidRDefault="005A0C8C" w:rsidP="005A0C8C">
      <w:pPr>
        <w:pStyle w:val="Prrafodelista"/>
        <w:numPr>
          <w:ilvl w:val="0"/>
          <w:numId w:val="3"/>
        </w:numPr>
      </w:pPr>
      <w:r>
        <w:t>Azufre</w:t>
      </w:r>
    </w:p>
    <w:p w:rsidR="004A4BAB" w:rsidRDefault="004A4BAB" w:rsidP="004A4BAB">
      <w:pPr>
        <w:pStyle w:val="Prrafodelista"/>
        <w:numPr>
          <w:ilvl w:val="0"/>
          <w:numId w:val="3"/>
        </w:numPr>
      </w:pPr>
      <w:r>
        <w:t>Leche con azúcar</w:t>
      </w:r>
    </w:p>
    <w:p w:rsidR="004A4BAB" w:rsidRPr="004A4BAB" w:rsidRDefault="004A4BAB" w:rsidP="004A4BAB">
      <w:pPr>
        <w:pStyle w:val="Prrafodelista"/>
        <w:numPr>
          <w:ilvl w:val="0"/>
          <w:numId w:val="2"/>
        </w:numPr>
      </w:pPr>
      <w:r>
        <w:t xml:space="preserve">Clasificar los siguientes sistemas en </w:t>
      </w:r>
      <w:r w:rsidRPr="004A4BAB">
        <w:rPr>
          <w:b/>
        </w:rPr>
        <w:t>homogéneos o heterogéneo</w:t>
      </w:r>
      <w:r>
        <w:t xml:space="preserve"> e indicar la cantidad de </w:t>
      </w:r>
      <w:r w:rsidRPr="004A4BAB">
        <w:rPr>
          <w:b/>
        </w:rPr>
        <w:t>fases y componentes</w:t>
      </w:r>
      <w:r w:rsidR="00592879">
        <w:rPr>
          <w:b/>
        </w:rPr>
        <w:t>. RECORDAR HOMOGÉNEO TENEMOS QUE VER UNA FASE, HETEROGÉNEO 2 O MÁS FASES A SIMPLE VISTA Y LOS COMPONENTES ES TODO LO QUE TIENE EL SISTEMA, A VECES SE OBSERVA, OTRAS NO PORQUE PUEDE ESTAR DISUELTO.</w:t>
      </w:r>
    </w:p>
    <w:p w:rsidR="004A4BAB" w:rsidRDefault="004A4BAB" w:rsidP="004A4BAB">
      <w:pPr>
        <w:pStyle w:val="Prrafodelista"/>
        <w:numPr>
          <w:ilvl w:val="0"/>
          <w:numId w:val="4"/>
        </w:numPr>
      </w:pPr>
      <w:r>
        <w:rPr>
          <w:noProof/>
          <w:lang w:eastAsia="es-AR"/>
        </w:rPr>
        <w:drawing>
          <wp:inline distT="0" distB="0" distL="0" distR="0" wp14:anchorId="381C95C1" wp14:editId="5D1623E2">
            <wp:extent cx="1751716" cy="1666875"/>
            <wp:effectExtent l="0" t="0" r="1270" b="0"/>
            <wp:docPr id="4" name="Imagen 4" descr="Ejemplos de sistemas heterogéneos - Modelos, muestr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mplos de sistemas heterogéneos - Modelos, muestras 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35" cy="168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agua, limón y menta</w:t>
      </w:r>
    </w:p>
    <w:p w:rsidR="004A4BAB" w:rsidRDefault="004A4BAB" w:rsidP="004A4BAB">
      <w:pPr>
        <w:pStyle w:val="Prrafodelista"/>
        <w:numPr>
          <w:ilvl w:val="0"/>
          <w:numId w:val="4"/>
        </w:numPr>
      </w:pPr>
      <w:r>
        <w:t xml:space="preserve">   </w:t>
      </w:r>
    </w:p>
    <w:p w:rsidR="004A4BAB" w:rsidRDefault="004A4BAB" w:rsidP="004A4BAB">
      <w:pPr>
        <w:pStyle w:val="Prrafodelista"/>
        <w:ind w:left="1080"/>
      </w:pPr>
      <w:r>
        <w:t xml:space="preserve">              </w:t>
      </w:r>
      <w:r>
        <w:rPr>
          <w:noProof/>
          <w:lang w:eastAsia="es-AR"/>
        </w:rPr>
        <w:drawing>
          <wp:inline distT="0" distB="0" distL="0" distR="0" wp14:anchorId="502B5AA2" wp14:editId="0437FA5E">
            <wp:extent cx="1076325" cy="1885950"/>
            <wp:effectExtent l="0" t="0" r="9525" b="0"/>
            <wp:docPr id="6" name="Imagen 6" descr="QUIMICA. SISTEMAS HOMOGENEOS Y HETEROGENEOS - REVISTA DE CI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MICA. SISTEMAS HOMOGENEOS Y HETEROGENEOS - REVISTA DE CIENCIA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lentejas, agua y aceite</w:t>
      </w:r>
    </w:p>
    <w:p w:rsidR="004A4BAB" w:rsidRDefault="004A4BAB" w:rsidP="004A4BAB">
      <w:pPr>
        <w:pStyle w:val="Prrafodelista"/>
        <w:ind w:left="1080"/>
      </w:pPr>
      <w:r>
        <w:t>c.</w:t>
      </w:r>
    </w:p>
    <w:p w:rsidR="004A4BAB" w:rsidRDefault="004A4BAB" w:rsidP="004A4BAB">
      <w:pPr>
        <w:pStyle w:val="Prrafodelista"/>
        <w:ind w:left="1080"/>
      </w:pPr>
      <w:r>
        <w:rPr>
          <w:noProof/>
          <w:lang w:eastAsia="es-AR"/>
        </w:rPr>
        <w:drawing>
          <wp:inline distT="0" distB="0" distL="0" distR="0" wp14:anchorId="75D5D264" wp14:editId="30322FAD">
            <wp:extent cx="1314450" cy="985838"/>
            <wp:effectExtent l="0" t="0" r="0" b="5080"/>
            <wp:docPr id="7" name="Imagen 7" descr="Nico Pote De Corcho Molido Granulado H0 (edh 27) - $ 300,0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co Pote De Corcho Molido Granulado H0 (edh 27) - $ 300,00 e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85" cy="9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corcho</w:t>
      </w:r>
    </w:p>
    <w:p w:rsidR="004A4BAB" w:rsidRDefault="004A4BAB" w:rsidP="004A4BAB">
      <w:pPr>
        <w:pStyle w:val="Prrafodelista"/>
        <w:ind w:left="1080"/>
      </w:pPr>
    </w:p>
    <w:p w:rsidR="004A4BAB" w:rsidRDefault="004A4BAB" w:rsidP="004A4BAB">
      <w:pPr>
        <w:pStyle w:val="Prrafodelista"/>
        <w:ind w:left="1080"/>
      </w:pPr>
    </w:p>
    <w:p w:rsidR="004A4BAB" w:rsidRDefault="004A4BAB" w:rsidP="004A4BAB">
      <w:pPr>
        <w:pStyle w:val="Prrafodelista"/>
        <w:ind w:left="1080"/>
      </w:pPr>
    </w:p>
    <w:p w:rsidR="004A4BAB" w:rsidRDefault="004A4BAB" w:rsidP="004A4BAB">
      <w:pPr>
        <w:pStyle w:val="Prrafodelista"/>
        <w:ind w:left="1080"/>
      </w:pPr>
      <w:r>
        <w:t>d.</w:t>
      </w:r>
    </w:p>
    <w:p w:rsidR="005A0C8C" w:rsidRDefault="00F35007" w:rsidP="00511F3F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206BD881" wp14:editId="646FA6D0">
            <wp:extent cx="1647825" cy="1237160"/>
            <wp:effectExtent l="0" t="0" r="0" b="1270"/>
            <wp:docPr id="9" name="Imagen 9" descr="Presentación sistemas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entación sistemas materia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14" cy="12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agua y tierra</w:t>
      </w:r>
    </w:p>
    <w:p w:rsidR="00F35007" w:rsidRPr="005A0C8C" w:rsidRDefault="00F35007" w:rsidP="00511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e. </w:t>
      </w:r>
    </w:p>
    <w:p w:rsidR="006E7034" w:rsidRDefault="00F35007" w:rsidP="00F35007">
      <w:pPr>
        <w:rPr>
          <w:b/>
        </w:rPr>
      </w:pPr>
      <w:r>
        <w:rPr>
          <w:b/>
        </w:rPr>
        <w:t xml:space="preserve">                               </w:t>
      </w:r>
      <w:r>
        <w:rPr>
          <w:noProof/>
          <w:lang w:eastAsia="es-AR"/>
        </w:rPr>
        <w:drawing>
          <wp:inline distT="0" distB="0" distL="0" distR="0" wp14:anchorId="197E7B27" wp14:editId="445BF41E">
            <wp:extent cx="1019175" cy="1528763"/>
            <wp:effectExtent l="0" t="0" r="0" b="0"/>
            <wp:docPr id="11" name="Imagen 11" descr="Sabroso colorido frío alcohol beber whisky con hielo en el vidri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broso colorido frío alcohol beber whisky con hielo en el vidrio e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29" cy="15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F6">
        <w:rPr>
          <w:b/>
        </w:rPr>
        <w:t xml:space="preserve"> whisky e</w:t>
      </w:r>
      <w:bookmarkStart w:id="0" w:name="_GoBack"/>
      <w:bookmarkEnd w:id="0"/>
      <w:r>
        <w:rPr>
          <w:b/>
        </w:rPr>
        <w:t xml:space="preserve"> hielo</w:t>
      </w:r>
    </w:p>
    <w:p w:rsidR="00F35007" w:rsidRDefault="00F35007" w:rsidP="00F35007">
      <w:pPr>
        <w:rPr>
          <w:b/>
        </w:rPr>
      </w:pPr>
      <w:r>
        <w:rPr>
          <w:b/>
        </w:rPr>
        <w:t xml:space="preserve"> </w:t>
      </w:r>
    </w:p>
    <w:p w:rsidR="00F35007" w:rsidRDefault="00F35007" w:rsidP="00F35007">
      <w:pPr>
        <w:rPr>
          <w:noProof/>
          <w:lang w:eastAsia="es-AR"/>
        </w:rPr>
      </w:pPr>
      <w:r>
        <w:rPr>
          <w:noProof/>
          <w:lang w:eastAsia="es-AR"/>
        </w:rPr>
        <w:t xml:space="preserve">                    f. </w:t>
      </w:r>
      <w:r>
        <w:rPr>
          <w:noProof/>
          <w:lang w:eastAsia="es-AR"/>
        </w:rPr>
        <w:drawing>
          <wp:inline distT="0" distB="0" distL="0" distR="0" wp14:anchorId="7E33CB35" wp14:editId="5AA6A97C">
            <wp:extent cx="1359579" cy="2038350"/>
            <wp:effectExtent l="0" t="0" r="0" b="0"/>
            <wp:docPr id="15" name="Imagen 15" descr="Cinco tipos de hielo para coctelería | The Black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nco tipos de hielo para coctelería | The Black P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08" cy="20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Hielo</w:t>
      </w:r>
    </w:p>
    <w:p w:rsidR="00F35007" w:rsidRDefault="00F35007" w:rsidP="00F35007">
      <w:pPr>
        <w:rPr>
          <w:noProof/>
          <w:lang w:eastAsia="es-AR"/>
        </w:rPr>
      </w:pPr>
      <w:r>
        <w:rPr>
          <w:noProof/>
          <w:lang w:eastAsia="es-AR"/>
        </w:rPr>
        <w:t xml:space="preserve">                    g. </w:t>
      </w:r>
      <w:r>
        <w:rPr>
          <w:noProof/>
          <w:lang w:eastAsia="es-AR"/>
        </w:rPr>
        <w:drawing>
          <wp:inline distT="0" distB="0" distL="0" distR="0" wp14:anchorId="202D12A4" wp14:editId="7ACDAB14">
            <wp:extent cx="1866900" cy="1664653"/>
            <wp:effectExtent l="0" t="0" r="0" b="0"/>
            <wp:docPr id="16" name="Imagen 16" descr="Copa helada con frutillas y durazno -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pa helada con frutillas y durazno - Fác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15" cy="16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Durazno, frutilla, crema y menta</w:t>
      </w:r>
    </w:p>
    <w:p w:rsidR="00592879" w:rsidRDefault="00592879" w:rsidP="00F35007">
      <w:pPr>
        <w:rPr>
          <w:noProof/>
          <w:lang w:eastAsia="es-AR"/>
        </w:rPr>
      </w:pPr>
      <w:r>
        <w:rPr>
          <w:noProof/>
          <w:lang w:eastAsia="es-AR"/>
        </w:rPr>
        <w:t xml:space="preserve">7. CLASIFICAR LAS SIGUIENTES SUSTANCIAS,  EN SIMPLES O COMPUESTAS. RECORDEMOS QUE LAS SIMPLES ESTAN FORMADAS POR UNA CLASE DE ÁTOMOS Y LAS COMPUESTAS, VARIAS </w:t>
      </w:r>
      <w:r>
        <w:rPr>
          <w:noProof/>
          <w:lang w:eastAsia="es-AR"/>
        </w:rPr>
        <w:lastRenderedPageBreak/>
        <w:t xml:space="preserve">CLASES DE ÁTOMOS Y QUE LOS MISMOS SE IDENTIFICAN CON LETRAS EN MAYUSCULA Y DE TENER DOS LETRA, EL SIMBOLO DEL ÁTOMO , SE ESCRIBE LA PRIMERA EN MAYUSCULA Y LA SEGUNDA EN MINUSCULA. </w:t>
      </w:r>
    </w:p>
    <w:p w:rsidR="00592879" w:rsidRPr="00917603" w:rsidRDefault="00917603" w:rsidP="00F35007">
      <w:pPr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917603">
        <w:rPr>
          <w:rFonts w:ascii="Arial" w:hAnsi="Arial" w:cs="Arial"/>
          <w:noProof/>
          <w:sz w:val="24"/>
          <w:szCs w:val="24"/>
          <w:lang w:eastAsia="es-AR"/>
        </w:rPr>
        <w:t>a</w:t>
      </w:r>
      <w:r w:rsidR="00592879" w:rsidRPr="00917603">
        <w:rPr>
          <w:rFonts w:ascii="Arial" w:hAnsi="Arial" w:cs="Arial"/>
          <w:noProof/>
          <w:sz w:val="24"/>
          <w:szCs w:val="24"/>
          <w:lang w:eastAsia="es-AR"/>
        </w:rPr>
        <w:t xml:space="preserve">. </w:t>
      </w:r>
      <w:r w:rsidR="00592879"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CHCl3</w:t>
      </w:r>
      <w:r w:rsidR="00592879"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cloroformo</w:t>
      </w:r>
    </w:p>
    <w:p w:rsidR="00592879" w:rsidRPr="00917603" w:rsidRDefault="00592879" w:rsidP="00F35007">
      <w:pPr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b. </w:t>
      </w: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NaHCO3</w:t>
      </w: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bicarbonato de sodio</w:t>
      </w:r>
    </w:p>
    <w:p w:rsidR="00592879" w:rsidRPr="00917603" w:rsidRDefault="00592879" w:rsidP="00F35007">
      <w:pPr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c. S azufre</w:t>
      </w:r>
    </w:p>
    <w:p w:rsidR="00592879" w:rsidRPr="00917603" w:rsidRDefault="00592879" w:rsidP="00F35007">
      <w:pPr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d. Fe hierro</w:t>
      </w:r>
    </w:p>
    <w:p w:rsidR="00592879" w:rsidRPr="00917603" w:rsidRDefault="00592879" w:rsidP="00F35007">
      <w:pPr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e. H2O agua </w:t>
      </w:r>
    </w:p>
    <w:p w:rsidR="00592879" w:rsidRPr="00917603" w:rsidRDefault="00592879" w:rsidP="00F35007">
      <w:pPr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f.</w:t>
      </w:r>
      <w:r w:rsidR="00917603"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="00917603"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NaCl</w:t>
      </w:r>
      <w:proofErr w:type="spellEnd"/>
      <w:r w:rsidR="00917603"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sal</w:t>
      </w:r>
    </w:p>
    <w:p w:rsidR="00917603" w:rsidRPr="00917603" w:rsidRDefault="00917603" w:rsidP="00F35007">
      <w:pPr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g. Ag plata</w:t>
      </w:r>
    </w:p>
    <w:p w:rsidR="00917603" w:rsidRPr="00917603" w:rsidRDefault="00917603" w:rsidP="00F35007">
      <w:pPr>
        <w:rPr>
          <w:rFonts w:ascii="Arial" w:hAnsi="Arial" w:cs="Arial"/>
          <w:noProof/>
          <w:sz w:val="24"/>
          <w:szCs w:val="24"/>
          <w:lang w:eastAsia="es-AR"/>
        </w:rPr>
      </w:pPr>
      <w:r w:rsidRPr="00917603">
        <w:rPr>
          <w:rFonts w:ascii="Arial" w:hAnsi="Arial" w:cs="Arial"/>
          <w:noProof/>
          <w:sz w:val="24"/>
          <w:szCs w:val="24"/>
          <w:lang w:eastAsia="es-AR"/>
        </w:rPr>
        <w:t xml:space="preserve">h. </w:t>
      </w:r>
      <w:proofErr w:type="spellStart"/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>KBr</w:t>
      </w:r>
      <w:proofErr w:type="spellEnd"/>
      <w:r w:rsidRPr="00917603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bromuro de potasio</w:t>
      </w:r>
    </w:p>
    <w:p w:rsidR="00592879" w:rsidRDefault="00592879" w:rsidP="00F35007">
      <w:pPr>
        <w:rPr>
          <w:noProof/>
          <w:lang w:eastAsia="es-AR"/>
        </w:rPr>
      </w:pPr>
    </w:p>
    <w:p w:rsidR="00F35007" w:rsidRPr="00511F3F" w:rsidRDefault="00F35007" w:rsidP="00F35007">
      <w:pPr>
        <w:rPr>
          <w:b/>
        </w:rPr>
      </w:pPr>
      <w:r>
        <w:rPr>
          <w:noProof/>
          <w:lang w:eastAsia="es-AR"/>
        </w:rPr>
        <w:t>ESPERO SUS RESPUESTAS!</w:t>
      </w:r>
    </w:p>
    <w:sectPr w:rsidR="00F35007" w:rsidRPr="00511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49D"/>
    <w:multiLevelType w:val="hybridMultilevel"/>
    <w:tmpl w:val="9AAE79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3E0F"/>
    <w:multiLevelType w:val="hybridMultilevel"/>
    <w:tmpl w:val="9CCEFD22"/>
    <w:lvl w:ilvl="0" w:tplc="3536B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F445D"/>
    <w:multiLevelType w:val="hybridMultilevel"/>
    <w:tmpl w:val="CBC83D5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250689"/>
    <w:multiLevelType w:val="hybridMultilevel"/>
    <w:tmpl w:val="CF2689EE"/>
    <w:lvl w:ilvl="0" w:tplc="B89024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AD"/>
    <w:rsid w:val="004A4BAB"/>
    <w:rsid w:val="00511F3F"/>
    <w:rsid w:val="00592879"/>
    <w:rsid w:val="005A0C8C"/>
    <w:rsid w:val="00665CF6"/>
    <w:rsid w:val="006E7034"/>
    <w:rsid w:val="00917603"/>
    <w:rsid w:val="00E20CAD"/>
    <w:rsid w:val="00F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A1E2"/>
  <w15:chartTrackingRefBased/>
  <w15:docId w15:val="{941165AA-7882-4972-905B-6236419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A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0CA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HGPOd82n8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hmarceg@hot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3</cp:revision>
  <dcterms:created xsi:type="dcterms:W3CDTF">2020-06-14T21:37:00Z</dcterms:created>
  <dcterms:modified xsi:type="dcterms:W3CDTF">2020-06-15T17:43:00Z</dcterms:modified>
</cp:coreProperties>
</file>