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FD" w:rsidRDefault="00D71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  2º B y C                                                 Prof. Marcela Gómez</w:t>
      </w:r>
    </w:p>
    <w:p w:rsidR="00D71BC0" w:rsidRDefault="00D71BC0">
      <w:pPr>
        <w:rPr>
          <w:rFonts w:ascii="Arial" w:hAnsi="Arial" w:cs="Arial"/>
          <w:sz w:val="24"/>
          <w:szCs w:val="24"/>
        </w:rPr>
      </w:pPr>
    </w:p>
    <w:p w:rsidR="00D71BC0" w:rsidRDefault="00D71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chicos, espero se encuentren muy bien. Les envío las nuevas actividades.</w:t>
      </w:r>
    </w:p>
    <w:p w:rsidR="00D71BC0" w:rsidRDefault="00D71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Recuerden, que pueden hacerme consultas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>, al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y deben enviar las respuestas a mi mail </w:t>
      </w:r>
      <w:hyperlink r:id="rId5" w:history="1">
        <w:r w:rsidRPr="00F369A4"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C5705E" w:rsidRDefault="00EA6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02</w:t>
      </w:r>
      <w:r w:rsidR="00C5705E">
        <w:rPr>
          <w:rFonts w:ascii="Arial" w:hAnsi="Arial" w:cs="Arial"/>
          <w:sz w:val="24"/>
          <w:szCs w:val="24"/>
        </w:rPr>
        <w:t>/06</w:t>
      </w:r>
    </w:p>
    <w:p w:rsidR="00C5705E" w:rsidRDefault="00C57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materiales:</w:t>
      </w:r>
    </w:p>
    <w:p w:rsidR="00C5705E" w:rsidRDefault="00C57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Mirar los siguientes videos, copiando y pegando el link: </w:t>
      </w:r>
    </w:p>
    <w:p w:rsidR="00C5705E" w:rsidRDefault="00C5705E">
      <w:hyperlink r:id="rId6" w:history="1">
        <w:r w:rsidRPr="00C5705E">
          <w:rPr>
            <w:color w:val="0000FF"/>
            <w:u w:val="single"/>
          </w:rPr>
          <w:t>https://www.youtube.com/watch?v=BmfGI3rUlOc</w:t>
        </w:r>
      </w:hyperlink>
    </w:p>
    <w:p w:rsidR="00C5705E" w:rsidRDefault="00C5705E">
      <w:pPr>
        <w:rPr>
          <w:rFonts w:ascii="Arial" w:hAnsi="Arial" w:cs="Arial"/>
          <w:sz w:val="24"/>
          <w:szCs w:val="24"/>
        </w:rPr>
      </w:pPr>
      <w:hyperlink r:id="rId7" w:history="1">
        <w:r w:rsidRPr="00C5705E">
          <w:rPr>
            <w:color w:val="0000FF"/>
            <w:u w:val="single"/>
          </w:rPr>
          <w:t>https://www.youtube.com/watch?v=x2VMjZUXdqk</w:t>
        </w:r>
      </w:hyperlink>
    </w:p>
    <w:p w:rsidR="00C5705E" w:rsidRDefault="00C57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lo que investigaron en el práctico anterior, métodos de separación de fases, en sistemas heterogéneos y métodos de separación de componentes, en caso de soluciones, en sistemas homogéneos. Realizar la siguiente actividad.</w:t>
      </w:r>
    </w:p>
    <w:p w:rsidR="00C5705E" w:rsidRDefault="00C5705E" w:rsidP="00C570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Unir con flecha, según corresponda</w:t>
      </w:r>
    </w:p>
    <w:p w:rsidR="00C5705E" w:rsidRDefault="00C5705E" w:rsidP="00C57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5705E">
        <w:rPr>
          <w:rFonts w:ascii="Arial" w:hAnsi="Arial" w:cs="Arial"/>
          <w:b/>
          <w:sz w:val="24"/>
          <w:szCs w:val="24"/>
        </w:rPr>
        <w:t xml:space="preserve">SISTEMA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5705E">
        <w:rPr>
          <w:rFonts w:ascii="Arial" w:hAnsi="Arial" w:cs="Arial"/>
          <w:b/>
          <w:sz w:val="24"/>
          <w:szCs w:val="24"/>
        </w:rPr>
        <w:t>MÉTODO PARA SEPARAR</w:t>
      </w:r>
    </w:p>
    <w:p w:rsidR="00C5705E" w:rsidRDefault="00C5705E" w:rsidP="00C570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Arena y agua                                      -</w:t>
      </w:r>
      <w:r w:rsidR="00BA5073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ecantación</w:t>
      </w:r>
    </w:p>
    <w:p w:rsidR="00C5705E" w:rsidRDefault="00C5705E" w:rsidP="00C570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Polenta y limadura de hierro              -</w:t>
      </w:r>
      <w:r w:rsidR="00BA5073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estilación </w:t>
      </w:r>
    </w:p>
    <w:p w:rsidR="00C5705E" w:rsidRDefault="00C5705E" w:rsidP="00C570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Piedra y arena      </w:t>
      </w:r>
      <w:r w:rsidR="00BA5073">
        <w:rPr>
          <w:rFonts w:ascii="Arial" w:hAnsi="Arial" w:cs="Arial"/>
          <w:sz w:val="24"/>
          <w:szCs w:val="24"/>
        </w:rPr>
        <w:t xml:space="preserve">                             - F</w:t>
      </w:r>
      <w:r>
        <w:rPr>
          <w:rFonts w:ascii="Arial" w:hAnsi="Arial" w:cs="Arial"/>
          <w:sz w:val="24"/>
          <w:szCs w:val="24"/>
        </w:rPr>
        <w:t>iltración</w:t>
      </w:r>
    </w:p>
    <w:p w:rsidR="00C5705E" w:rsidRDefault="00C5705E" w:rsidP="00C570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y alcohol                                   -</w:t>
      </w:r>
      <w:r w:rsidR="00BA5073">
        <w:rPr>
          <w:rFonts w:ascii="Arial" w:hAnsi="Arial" w:cs="Arial"/>
          <w:sz w:val="24"/>
          <w:szCs w:val="24"/>
        </w:rPr>
        <w:t xml:space="preserve"> Tamización</w:t>
      </w:r>
    </w:p>
    <w:p w:rsidR="00BA5073" w:rsidRDefault="00BA5073" w:rsidP="00C570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Agua y aceite                                     - Imantación </w:t>
      </w:r>
    </w:p>
    <w:p w:rsidR="00BA5073" w:rsidRDefault="00BA5073" w:rsidP="00BA5073">
      <w:pPr>
        <w:ind w:left="360"/>
        <w:rPr>
          <w:rFonts w:ascii="Arial" w:hAnsi="Arial" w:cs="Arial"/>
          <w:sz w:val="24"/>
          <w:szCs w:val="24"/>
        </w:rPr>
      </w:pPr>
    </w:p>
    <w:p w:rsidR="00BA5073" w:rsidRDefault="00BA5073" w:rsidP="00BA507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si las siguientes sustancias puras, son simples o compuestas </w:t>
      </w:r>
    </w:p>
    <w:p w:rsidR="00BA5073" w:rsidRDefault="00BA5073" w:rsidP="00BA5073">
      <w:pPr>
        <w:pStyle w:val="Prrafodelista"/>
        <w:rPr>
          <w:rFonts w:ascii="Arial" w:hAnsi="Arial" w:cs="Arial"/>
          <w:sz w:val="24"/>
          <w:szCs w:val="24"/>
        </w:rPr>
      </w:pPr>
    </w:p>
    <w:p w:rsidR="00BA5073" w:rsidRDefault="00BA5073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sulfuro de sodio</w:t>
      </w:r>
    </w:p>
    <w:p w:rsidR="00BA5073" w:rsidRDefault="00BA5073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     potasio</w:t>
      </w:r>
    </w:p>
    <w:p w:rsidR="00BA5073" w:rsidRDefault="00BA5073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kCl</w:t>
      </w:r>
      <w:proofErr w:type="spellEnd"/>
      <w:r>
        <w:rPr>
          <w:rFonts w:ascii="Arial" w:hAnsi="Arial" w:cs="Arial"/>
          <w:sz w:val="24"/>
          <w:szCs w:val="24"/>
        </w:rPr>
        <w:t xml:space="preserve">   cloruro de potasio</w:t>
      </w:r>
    </w:p>
    <w:p w:rsidR="00BA5073" w:rsidRDefault="00BA5073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    Magnesio </w:t>
      </w:r>
    </w:p>
    <w:p w:rsidR="00BA5073" w:rsidRDefault="00BA5073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    Oro</w:t>
      </w:r>
    </w:p>
    <w:p w:rsidR="00BA5073" w:rsidRDefault="00BA5073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HNO3 ácido nítrico</w:t>
      </w:r>
    </w:p>
    <w:p w:rsidR="00BA5073" w:rsidRDefault="00BA5073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Li2O    óxido de litio</w:t>
      </w:r>
    </w:p>
    <w:p w:rsidR="0026404C" w:rsidRDefault="0026404C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(OH)3 hidróxido de aluminio</w:t>
      </w:r>
    </w:p>
    <w:p w:rsidR="0026404C" w:rsidRDefault="0026404C" w:rsidP="00BA507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H2    hidrógeno</w:t>
      </w:r>
    </w:p>
    <w:p w:rsidR="0026404C" w:rsidRDefault="0026404C" w:rsidP="0026404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A5073" w:rsidRDefault="0026404C" w:rsidP="002640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Clasificar los siguientes sistemas, en homogéneos o heterogéneos e indicar cantidad de fases y componentes</w:t>
      </w:r>
    </w:p>
    <w:p w:rsidR="0026404C" w:rsidRDefault="0026404C" w:rsidP="0026404C">
      <w:pPr>
        <w:pStyle w:val="Prrafodelista"/>
        <w:rPr>
          <w:rFonts w:ascii="Arial" w:hAnsi="Arial" w:cs="Arial"/>
          <w:sz w:val="24"/>
          <w:szCs w:val="24"/>
        </w:rPr>
      </w:pPr>
    </w:p>
    <w:p w:rsidR="0026404C" w:rsidRDefault="0026404C" w:rsidP="0026404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72EAC604" wp14:editId="0B5C6670">
            <wp:extent cx="1200150" cy="1261462"/>
            <wp:effectExtent l="0" t="0" r="0" b="0"/>
            <wp:docPr id="10" name="Imagen 10" descr="Pez de colores, pecera, animales, mascota, acuari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z de colores, pecera, animales, mascota, acuario png | PNG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69" cy="12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piedra, pez, alga</w:t>
      </w:r>
    </w:p>
    <w:p w:rsidR="0026404C" w:rsidRDefault="0026404C" w:rsidP="0026404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:rsidR="0026404C" w:rsidRDefault="0026404C" w:rsidP="0026404C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1B2A8A82" wp14:editId="6F7FD6C2">
            <wp:extent cx="1677788" cy="942975"/>
            <wp:effectExtent l="0" t="0" r="0" b="0"/>
            <wp:docPr id="12" name="Imagen 12" descr="Receta de Ensalada Cubana con Queso Feta y Vinagreta de Limó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ceta de Ensalada Cubana con Queso Feta y Vinagreta de Limón 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22" cy="94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lechuga, palta, tomate, cebolla</w:t>
      </w:r>
    </w:p>
    <w:p w:rsidR="0026404C" w:rsidRDefault="0026404C" w:rsidP="00264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26404C" w:rsidRPr="0026404C" w:rsidRDefault="0026404C" w:rsidP="0026404C">
      <w:pPr>
        <w:rPr>
          <w:rFonts w:ascii="Arial" w:hAnsi="Arial" w:cs="Arial"/>
          <w:sz w:val="24"/>
          <w:szCs w:val="24"/>
        </w:rPr>
      </w:pPr>
    </w:p>
    <w:p w:rsidR="00D71BC0" w:rsidRDefault="0026404C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065B7746" wp14:editId="7519A743">
            <wp:extent cx="1152525" cy="1371694"/>
            <wp:effectExtent l="0" t="0" r="0" b="0"/>
            <wp:docPr id="13" name="Imagen 13" descr="Espresso con panna: café con crema batida (con imágenes) | Menú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presso con panna: café con crema batida (con imágenes) | Menú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90" cy="13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café, crema</w:t>
      </w:r>
    </w:p>
    <w:p w:rsidR="0026404C" w:rsidRPr="0026404C" w:rsidRDefault="0026404C" w:rsidP="0026404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CE0DDC" w:rsidRDefault="0026404C">
      <w:r>
        <w:rPr>
          <w:noProof/>
          <w:lang w:eastAsia="es-AR"/>
        </w:rPr>
        <w:drawing>
          <wp:inline distT="0" distB="0" distL="0" distR="0" wp14:anchorId="7749BF66" wp14:editId="7F9DDBCE">
            <wp:extent cx="1969604" cy="1104900"/>
            <wp:effectExtent l="0" t="0" r="0" b="0"/>
            <wp:docPr id="15" name="Imagen 15" descr="Energía osmótica: cómo crear energía limpia con agua, sal y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nergía osmótica: cómo crear energía limpia con agua, sal y un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99" cy="11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agua salada</w:t>
      </w:r>
    </w:p>
    <w:p w:rsidR="0026404C" w:rsidRDefault="0026404C">
      <w:r>
        <w:t xml:space="preserve">e. </w:t>
      </w:r>
    </w:p>
    <w:p w:rsidR="00CE0DDC" w:rsidRDefault="001210CA">
      <w:r>
        <w:rPr>
          <w:noProof/>
          <w:lang w:eastAsia="es-AR"/>
        </w:rPr>
        <w:drawing>
          <wp:inline distT="0" distB="0" distL="0" distR="0" wp14:anchorId="0981D874" wp14:editId="316B8EA6">
            <wp:extent cx="1828800" cy="1137514"/>
            <wp:effectExtent l="0" t="0" r="0" b="5715"/>
            <wp:docPr id="17" name="Imagen 17" descr="Hierro Limaduras - Paquete De 1 Libra - $ 116.900 en Mercado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erro Limaduras - Paquete De 1 Libra - $ 116.900 en Mercado Lib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16" cy="11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limadura de hierro</w:t>
      </w:r>
    </w:p>
    <w:p w:rsidR="001210CA" w:rsidRDefault="001210CA">
      <w:r>
        <w:lastRenderedPageBreak/>
        <w:t xml:space="preserve">f. </w:t>
      </w:r>
      <w:r>
        <w:rPr>
          <w:noProof/>
          <w:lang w:eastAsia="es-AR"/>
        </w:rPr>
        <w:drawing>
          <wp:inline distT="0" distB="0" distL="0" distR="0" wp14:anchorId="3C2A0113" wp14:editId="496E9AD1">
            <wp:extent cx="1247968" cy="1019175"/>
            <wp:effectExtent l="0" t="0" r="9525" b="0"/>
            <wp:docPr id="18" name="Imagen 18" descr="Tarta de Hojaldre con Crema y Fruta - Recetas y cocina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rta de Hojaldre con Crema y Fruta - Recetas y cocina en Taringa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36" cy="102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kiwi,. Frutilla, banana</w:t>
      </w:r>
    </w:p>
    <w:p w:rsidR="001210CA" w:rsidRDefault="001210CA"/>
    <w:p w:rsidR="001210CA" w:rsidRDefault="001210CA"/>
    <w:p w:rsidR="00EA6621" w:rsidRPr="00EA6621" w:rsidRDefault="00EA6621">
      <w:pPr>
        <w:rPr>
          <w:rFonts w:ascii="Arial" w:hAnsi="Arial" w:cs="Arial"/>
          <w:sz w:val="24"/>
          <w:szCs w:val="24"/>
        </w:rPr>
      </w:pPr>
      <w:r w:rsidRPr="00EA6621">
        <w:rPr>
          <w:rFonts w:ascii="Arial" w:hAnsi="Arial" w:cs="Arial"/>
          <w:sz w:val="24"/>
          <w:szCs w:val="24"/>
        </w:rPr>
        <w:t>Los sistemas también se pueden clasificar termodinámicamente, en CERRADO, ABIERTO Y AISLADO.</w:t>
      </w:r>
    </w:p>
    <w:tbl>
      <w:tblPr>
        <w:tblW w:w="951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711"/>
        <w:gridCol w:w="2591"/>
        <w:gridCol w:w="2752"/>
      </w:tblGrid>
      <w:tr w:rsidR="00EA6621" w:rsidRPr="00EA6621" w:rsidTr="00EA6621">
        <w:trPr>
          <w:tblHeader/>
        </w:trPr>
        <w:tc>
          <w:tcPr>
            <w:tcW w:w="0" w:type="auto"/>
            <w:tcBorders>
              <w:bottom w:val="single" w:sz="6" w:space="0" w:color="DADADA"/>
            </w:tcBorders>
            <w:shd w:val="clear" w:color="auto" w:fill="EEEEEE"/>
            <w:vAlign w:val="bottom"/>
            <w:hideMark/>
          </w:tcPr>
          <w:p w:rsidR="00EA6621" w:rsidRPr="00EA6621" w:rsidRDefault="00EA6621" w:rsidP="00EA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EEEEEE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b/>
                <w:bCs/>
                <w:color w:val="404040"/>
                <w:sz w:val="27"/>
                <w:szCs w:val="27"/>
                <w:lang w:eastAsia="es-AR"/>
              </w:rPr>
              <w:t>Sistema abierto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EEEEEE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b/>
                <w:bCs/>
                <w:color w:val="404040"/>
                <w:sz w:val="27"/>
                <w:szCs w:val="27"/>
                <w:lang w:eastAsia="es-AR"/>
              </w:rPr>
              <w:t>Sistema cerrado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EEEEEE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b/>
                <w:bCs/>
                <w:color w:val="404040"/>
                <w:sz w:val="27"/>
                <w:szCs w:val="27"/>
                <w:lang w:eastAsia="es-AR"/>
              </w:rPr>
              <w:t>Sistema aislado</w:t>
            </w:r>
          </w:p>
        </w:tc>
      </w:tr>
      <w:tr w:rsidR="00EA6621" w:rsidRPr="00EA6621" w:rsidTr="00EA6621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  <w:t>Definición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Sistema termodinámico donde hay intercambio de energía y materia con los alrededores.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Sistema termodinámico donde hay intercambio de energía con los alrededores.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Sistema termodinámico donde no hay intercambio de energía o materia con los alrededores.</w:t>
            </w:r>
          </w:p>
        </w:tc>
      </w:tr>
      <w:tr w:rsidR="00EA6621" w:rsidRPr="00EA6621" w:rsidTr="00EA6621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  <w:t>Energía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Entra o sale.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Entra o sale.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Ni entra ni sale.</w:t>
            </w:r>
          </w:p>
        </w:tc>
      </w:tr>
      <w:tr w:rsidR="00EA6621" w:rsidRPr="00EA6621" w:rsidTr="00EA6621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  <w:t>Materia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Hay intercambio de materia con los alrededores.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No hay intercambio de materia con los alrededores.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No hay intercambio de materia con los alrededores.</w:t>
            </w:r>
          </w:p>
        </w:tc>
      </w:tr>
      <w:tr w:rsidR="00EA6621" w:rsidRPr="00EA6621" w:rsidTr="00EA6621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b/>
                <w:bCs/>
                <w:color w:val="737373"/>
                <w:sz w:val="27"/>
                <w:szCs w:val="27"/>
                <w:lang w:eastAsia="es-AR"/>
              </w:rPr>
              <w:t>Ejemplos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Una taza de té caliente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Una taza de té caliente, tapado con platito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A6621" w:rsidRPr="00EA6621" w:rsidRDefault="00EA6621" w:rsidP="00EA6621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</w:pP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>Un</w:t>
            </w:r>
            <w:r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 xml:space="preserve"> té caliente en un</w:t>
            </w:r>
            <w:r w:rsidRPr="00EA6621">
              <w:rPr>
                <w:rFonts w:ascii="Helvetica" w:eastAsia="Times New Roman" w:hAnsi="Helvetica" w:cs="Times New Roman"/>
                <w:color w:val="404040"/>
                <w:sz w:val="27"/>
                <w:szCs w:val="27"/>
                <w:lang w:eastAsia="es-AR"/>
              </w:rPr>
              <w:t xml:space="preserve"> termo cerrado.</w:t>
            </w:r>
          </w:p>
        </w:tc>
      </w:tr>
    </w:tbl>
    <w:p w:rsidR="00EA6621" w:rsidRDefault="00EA6621"/>
    <w:p w:rsidR="00EA6621" w:rsidRDefault="00EA6621">
      <w:pPr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r w:rsidRPr="00EA6621">
        <w:rPr>
          <w:rFonts w:ascii="Helvetica" w:hAnsi="Helvetica"/>
          <w:b/>
          <w:color w:val="404040"/>
          <w:sz w:val="27"/>
          <w:szCs w:val="27"/>
          <w:shd w:val="clear" w:color="auto" w:fill="FFFFFF"/>
        </w:rPr>
        <w:t>Un sistema abierto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 es un sistema termodinámico donde</w:t>
      </w:r>
      <w:r>
        <w:rPr>
          <w:rStyle w:val="Textoennegrita"/>
          <w:rFonts w:ascii="Helvetica" w:hAnsi="Helvetica"/>
          <w:color w:val="404040"/>
          <w:sz w:val="27"/>
          <w:szCs w:val="27"/>
          <w:shd w:val="clear" w:color="auto" w:fill="FFFFFF"/>
        </w:rPr>
        <w:t> se produce la entrada y salida de materia y energía 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>desde y hacia los alrededores.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 Ejemplo, el té caliente, en minutos se enfría, perdiendo energía y se evapora, perdiendo materia</w:t>
      </w:r>
    </w:p>
    <w:p w:rsidR="00EA6621" w:rsidRDefault="00EA6621">
      <w:pPr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r w:rsidRPr="00EA6621">
        <w:rPr>
          <w:rFonts w:ascii="Helvetica" w:hAnsi="Helvetica"/>
          <w:b/>
          <w:color w:val="404040"/>
          <w:sz w:val="27"/>
          <w:szCs w:val="27"/>
          <w:shd w:val="clear" w:color="auto" w:fill="FFFFFF"/>
        </w:rPr>
        <w:t>Un sistema cerrado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 es un sistema termodinámico donde </w:t>
      </w:r>
      <w:r>
        <w:rPr>
          <w:rStyle w:val="Textoennegrita"/>
          <w:rFonts w:ascii="Helvetica" w:hAnsi="Helvetica"/>
          <w:color w:val="404040"/>
          <w:sz w:val="27"/>
          <w:szCs w:val="27"/>
          <w:shd w:val="clear" w:color="auto" w:fill="FFFFFF"/>
        </w:rPr>
        <w:t>se produce la entrada y salida de energía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 desde y hacia los alrededores. En este caso, la materia o sustancias contenidas en el sistema no varían en 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lastRenderedPageBreak/>
        <w:t>cantidad.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 Ejemplo té caliente tapado con el platito, el té se enfría, pierde energía, pero no materia, no se evapora, porque esta tapado.</w:t>
      </w:r>
    </w:p>
    <w:p w:rsidR="00EA6621" w:rsidRDefault="00EA6621">
      <w:pPr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>Hay intercambio de energía, pero no de materia</w:t>
      </w:r>
    </w:p>
    <w:p w:rsidR="00EA6621" w:rsidRDefault="00EA6621">
      <w:pPr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r w:rsidRPr="00EA6621">
        <w:rPr>
          <w:rFonts w:ascii="Helvetica" w:hAnsi="Helvetica"/>
          <w:b/>
          <w:color w:val="404040"/>
          <w:sz w:val="27"/>
          <w:szCs w:val="27"/>
          <w:shd w:val="clear" w:color="auto" w:fill="FFFFFF"/>
        </w:rPr>
        <w:t>Un sistema aislado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 es un sistema termodinámico donde </w:t>
      </w:r>
      <w:r>
        <w:rPr>
          <w:rStyle w:val="Textoennegrita"/>
          <w:rFonts w:ascii="Helvetica" w:hAnsi="Helvetica"/>
          <w:color w:val="404040"/>
          <w:sz w:val="27"/>
          <w:szCs w:val="27"/>
          <w:shd w:val="clear" w:color="auto" w:fill="FFFFFF"/>
        </w:rPr>
        <w:t>no se produce entrada y/o salida de materia y energía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> desde y hacia los alrededores. </w:t>
      </w: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>Ejemplo té en un termo, no se pierde ni energía, no se enfría y no se pierde materia</w:t>
      </w:r>
    </w:p>
    <w:p w:rsidR="00EA6621" w:rsidRDefault="00EA6621" w:rsidP="00EA6621">
      <w:pPr>
        <w:pStyle w:val="Prrafodelista"/>
        <w:numPr>
          <w:ilvl w:val="0"/>
          <w:numId w:val="1"/>
        </w:numPr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>Indicar dos ejemplos de cada sistema; abierto, cerrado y aislado.</w:t>
      </w:r>
    </w:p>
    <w:p w:rsidR="00EA6621" w:rsidRDefault="00EA6621" w:rsidP="00EA6621">
      <w:pPr>
        <w:pStyle w:val="Prrafodelista"/>
        <w:numPr>
          <w:ilvl w:val="0"/>
          <w:numId w:val="1"/>
        </w:numPr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>Dar 5 ejemplo de soluciones y 5 ejemplos de sustancias puras</w:t>
      </w:r>
    </w:p>
    <w:p w:rsidR="006A567D" w:rsidRDefault="006A567D" w:rsidP="006A567D">
      <w:pPr>
        <w:pStyle w:val="Prrafodelista"/>
        <w:rPr>
          <w:rFonts w:ascii="Helvetica" w:hAnsi="Helvetica"/>
          <w:color w:val="404040"/>
          <w:sz w:val="27"/>
          <w:szCs w:val="27"/>
          <w:shd w:val="clear" w:color="auto" w:fill="FFFFFF"/>
        </w:rPr>
      </w:pPr>
    </w:p>
    <w:p w:rsidR="006A567D" w:rsidRDefault="006A567D" w:rsidP="006A567D">
      <w:pPr>
        <w:ind w:left="360"/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>Espero sus respuestas.</w:t>
      </w:r>
    </w:p>
    <w:p w:rsidR="006A567D" w:rsidRPr="006A567D" w:rsidRDefault="006A567D" w:rsidP="006A567D">
      <w:pPr>
        <w:ind w:left="360"/>
        <w:rPr>
          <w:rFonts w:ascii="Helvetica" w:hAnsi="Helvetica"/>
          <w:color w:val="40404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color w:val="404040"/>
          <w:sz w:val="27"/>
          <w:szCs w:val="27"/>
          <w:shd w:val="clear" w:color="auto" w:fill="FFFFFF"/>
        </w:rPr>
        <w:t xml:space="preserve"> Los saludo</w:t>
      </w:r>
    </w:p>
    <w:p w:rsidR="00EA6621" w:rsidRPr="00EA6621" w:rsidRDefault="00EA6621" w:rsidP="00EA6621">
      <w:pPr>
        <w:pStyle w:val="Prrafodelista"/>
        <w:rPr>
          <w:rFonts w:ascii="Helvetica" w:hAnsi="Helvetica"/>
          <w:color w:val="404040"/>
          <w:sz w:val="27"/>
          <w:szCs w:val="27"/>
          <w:shd w:val="clear" w:color="auto" w:fill="FFFFFF"/>
        </w:rPr>
      </w:pPr>
    </w:p>
    <w:p w:rsidR="00EA6621" w:rsidRDefault="00EA6621"/>
    <w:sectPr w:rsidR="00EA6621" w:rsidSect="00CE0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9ED"/>
    <w:multiLevelType w:val="hybridMultilevel"/>
    <w:tmpl w:val="677C93DA"/>
    <w:lvl w:ilvl="0" w:tplc="F5381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B45"/>
    <w:multiLevelType w:val="hybridMultilevel"/>
    <w:tmpl w:val="556436E2"/>
    <w:lvl w:ilvl="0" w:tplc="AE9E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155E"/>
    <w:multiLevelType w:val="hybridMultilevel"/>
    <w:tmpl w:val="13120B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950"/>
    <w:multiLevelType w:val="hybridMultilevel"/>
    <w:tmpl w:val="D0D64092"/>
    <w:lvl w:ilvl="0" w:tplc="3006BC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3B4"/>
    <w:multiLevelType w:val="hybridMultilevel"/>
    <w:tmpl w:val="7CB25D06"/>
    <w:lvl w:ilvl="0" w:tplc="803CF0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EB"/>
    <w:rsid w:val="001210CA"/>
    <w:rsid w:val="0026404C"/>
    <w:rsid w:val="00294DEB"/>
    <w:rsid w:val="006A567D"/>
    <w:rsid w:val="00BA5073"/>
    <w:rsid w:val="00C5705E"/>
    <w:rsid w:val="00CE0DDC"/>
    <w:rsid w:val="00D71BC0"/>
    <w:rsid w:val="00D923FD"/>
    <w:rsid w:val="00E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F44"/>
  <w15:chartTrackingRefBased/>
  <w15:docId w15:val="{C018C6D3-F398-4370-8084-104A692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DE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71B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705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A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VMjZUXdq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fGI3rUlOc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hmarceg@hot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cp:lastPrinted>2020-05-23T18:21:00Z</cp:lastPrinted>
  <dcterms:created xsi:type="dcterms:W3CDTF">2020-05-23T17:00:00Z</dcterms:created>
  <dcterms:modified xsi:type="dcterms:W3CDTF">2020-05-25T00:33:00Z</dcterms:modified>
</cp:coreProperties>
</file>