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FF" w:rsidRDefault="00FB08FF" w:rsidP="00400C3D">
      <w:pPr>
        <w:pStyle w:val="Sinespaciado"/>
        <w:spacing w:line="360" w:lineRule="auto"/>
      </w:pPr>
      <w:bookmarkStart w:id="0" w:name="_GoBack"/>
      <w:bookmarkEnd w:id="0"/>
    </w:p>
    <w:p w:rsidR="00FB08FF" w:rsidRDefault="00A77466" w:rsidP="00400C3D">
      <w:pPr>
        <w:pStyle w:val="Sinespaciado"/>
        <w:spacing w:line="360" w:lineRule="auto"/>
        <w:rPr>
          <w:b/>
          <w:u w:val="single"/>
        </w:rPr>
      </w:pPr>
      <w:r w:rsidRPr="00596539">
        <w:rPr>
          <w:b/>
          <w:u w:val="single"/>
        </w:rPr>
        <w:t>Tema:</w:t>
      </w:r>
      <w:r w:rsidR="00FB08FF">
        <w:rPr>
          <w:b/>
          <w:u w:val="single"/>
        </w:rPr>
        <w:t xml:space="preserve"> Repaso Registración Contable de sociedades -  IVA- Intereses Positivos y Negativos a devengar</w:t>
      </w:r>
    </w:p>
    <w:p w:rsidR="00A77466" w:rsidRPr="00596539" w:rsidRDefault="00A77466" w:rsidP="00400C3D">
      <w:pPr>
        <w:pStyle w:val="Sinespaciado"/>
        <w:spacing w:line="360" w:lineRule="auto"/>
        <w:rPr>
          <w:b/>
          <w:u w:val="single"/>
        </w:rPr>
      </w:pPr>
    </w:p>
    <w:p w:rsidR="00A77466" w:rsidRPr="000B6641" w:rsidRDefault="00A77466" w:rsidP="00400C3D">
      <w:pPr>
        <w:pStyle w:val="Sinespaciado"/>
        <w:spacing w:line="360" w:lineRule="auto"/>
      </w:pPr>
      <w:r w:rsidRPr="000B6641">
        <w:t>Se pide: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 xml:space="preserve">Registrar las operaciones en el libro diario, realizar los Devengamiento de intereses. Posición Mensual de IVA. </w:t>
      </w:r>
    </w:p>
    <w:p w:rsidR="00400C3D" w:rsidRDefault="00A77466" w:rsidP="00400C3D">
      <w:pPr>
        <w:pStyle w:val="Sinespaciado"/>
        <w:spacing w:line="360" w:lineRule="auto"/>
      </w:pPr>
      <w:r w:rsidRPr="000B6641">
        <w:t xml:space="preserve">El 02/01/2012se crea una empresa,  entre </w:t>
      </w:r>
      <w:r w:rsidR="00400C3D" w:rsidRPr="000B6641">
        <w:t>el</w:t>
      </w:r>
      <w:r w:rsidRPr="000B6641">
        <w:t xml:space="preserve"> SR. Zoia y </w:t>
      </w:r>
      <w:r w:rsidR="00400C3D">
        <w:t xml:space="preserve">el Sr. </w:t>
      </w:r>
      <w:r w:rsidRPr="000B6641">
        <w:t xml:space="preserve">Frappe con un capital de </w:t>
      </w:r>
      <w:r w:rsidRPr="00400C3D">
        <w:rPr>
          <w:b/>
          <w:u w:val="single"/>
        </w:rPr>
        <w:t>$</w:t>
      </w:r>
      <w:r w:rsidR="00FB08FF" w:rsidRPr="00400C3D">
        <w:rPr>
          <w:b/>
          <w:u w:val="single"/>
        </w:rPr>
        <w:t>3</w:t>
      </w:r>
      <w:r w:rsidRPr="00400C3D">
        <w:rPr>
          <w:b/>
          <w:u w:val="single"/>
        </w:rPr>
        <w:t>49</w:t>
      </w:r>
      <w:r w:rsidR="00400C3D" w:rsidRPr="00400C3D">
        <w:rPr>
          <w:b/>
          <w:u w:val="single"/>
        </w:rPr>
        <w:t>.</w:t>
      </w:r>
      <w:r w:rsidRPr="00400C3D">
        <w:rPr>
          <w:b/>
          <w:u w:val="single"/>
        </w:rPr>
        <w:t>500</w:t>
      </w:r>
      <w:r w:rsidR="00400C3D">
        <w:t>, firmando un contrato. La empresa se someterá a  l</w:t>
      </w:r>
      <w:r w:rsidRPr="000B6641">
        <w:t xml:space="preserve">a </w:t>
      </w:r>
      <w:r>
        <w:t>Ley 19550 se trata de una</w:t>
      </w:r>
      <w:r w:rsidRPr="000B6641">
        <w:t xml:space="preserve"> </w:t>
      </w:r>
      <w:proofErr w:type="gramStart"/>
      <w:r w:rsidRPr="000B6641">
        <w:t xml:space="preserve">S.C </w:t>
      </w:r>
      <w:r w:rsidR="00400C3D">
        <w:t>.</w:t>
      </w:r>
      <w:proofErr w:type="gramEnd"/>
    </w:p>
    <w:p w:rsidR="00A77466" w:rsidRPr="000B6641" w:rsidRDefault="00400C3D" w:rsidP="00400C3D">
      <w:pPr>
        <w:pStyle w:val="Sinespaciado"/>
        <w:spacing w:line="360" w:lineRule="auto"/>
      </w:pPr>
      <w:r>
        <w:t>L</w:t>
      </w:r>
      <w:r w:rsidR="00A77466" w:rsidRPr="000B6641">
        <w:t>a misma se dedicará a la venta de Celulares Se inscribe en la AFIP-GDI como responsable frente al IVA.</w:t>
      </w:r>
    </w:p>
    <w:p w:rsidR="00A77466" w:rsidRPr="000B6641" w:rsidRDefault="00A77466" w:rsidP="00400C3D">
      <w:pPr>
        <w:pStyle w:val="Sinespaciado"/>
        <w:spacing w:line="360" w:lineRule="auto"/>
        <w:rPr>
          <w:b/>
          <w:u w:val="single"/>
        </w:rPr>
      </w:pPr>
      <w:r w:rsidRPr="000B6641">
        <w:rPr>
          <w:b/>
          <w:u w:val="single"/>
        </w:rPr>
        <w:t>El Socio ZOIA realiza su aporte de la siguiente forma: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 xml:space="preserve">Efectivo= $ </w:t>
      </w:r>
      <w:r w:rsidR="00FB08FF">
        <w:t>10</w:t>
      </w:r>
      <w:r w:rsidRPr="000B6641">
        <w:t>9</w:t>
      </w:r>
      <w:r w:rsidR="00FB08FF">
        <w:t>.</w:t>
      </w:r>
      <w:r w:rsidRPr="000B6641">
        <w:t>000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>Local=  $ 45000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 xml:space="preserve">Pc.= $ </w:t>
      </w:r>
      <w:r w:rsidR="00FB08FF">
        <w:t>19.75</w:t>
      </w:r>
      <w:r w:rsidRPr="000B6641">
        <w:t>0</w:t>
      </w:r>
    </w:p>
    <w:p w:rsidR="00A77466" w:rsidRPr="000B6641" w:rsidRDefault="00A77466" w:rsidP="00400C3D">
      <w:pPr>
        <w:pStyle w:val="Sinespaciado"/>
        <w:spacing w:line="360" w:lineRule="auto"/>
        <w:rPr>
          <w:b/>
          <w:u w:val="single"/>
        </w:rPr>
      </w:pPr>
      <w:r w:rsidRPr="000B6641">
        <w:rPr>
          <w:b/>
          <w:u w:val="single"/>
        </w:rPr>
        <w:t>El Socio Frappe realiza su aporte de la siguiente forma: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>Banco Nación Cta. /Cte. $ 1</w:t>
      </w:r>
      <w:r w:rsidR="00400C3D">
        <w:t>3</w:t>
      </w:r>
      <w:r w:rsidRPr="000B6641">
        <w:t>0</w:t>
      </w:r>
      <w:r w:rsidR="00FB08FF">
        <w:t>.</w:t>
      </w:r>
      <w:r w:rsidR="00400C3D">
        <w:t>79</w:t>
      </w:r>
      <w:r w:rsidRPr="000B6641">
        <w:t>0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>Muebles Varios= $ 39000</w:t>
      </w:r>
    </w:p>
    <w:p w:rsidR="00FB08FF" w:rsidRPr="000B6641" w:rsidRDefault="00A77466" w:rsidP="00400C3D">
      <w:pPr>
        <w:pStyle w:val="Sinespaciado"/>
        <w:spacing w:line="360" w:lineRule="auto"/>
      </w:pPr>
      <w:r w:rsidRPr="000B6641">
        <w:t>Instalaciones= $ 15000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 xml:space="preserve">01/03/2012 Fact. Orig. </w:t>
      </w:r>
      <w:r w:rsidR="00FB08FF">
        <w:t>“</w:t>
      </w:r>
      <w:r w:rsidRPr="000B6641">
        <w:t xml:space="preserve">A” 28 </w:t>
      </w:r>
      <w:r w:rsidR="00FB08FF" w:rsidRPr="00FB08FF">
        <w:rPr>
          <w:b/>
        </w:rPr>
        <w:t>Samsung A5</w:t>
      </w:r>
      <w:r w:rsidRPr="00FB08FF">
        <w:rPr>
          <w:b/>
        </w:rPr>
        <w:t>0</w:t>
      </w:r>
      <w:r w:rsidRPr="000B6641">
        <w:t xml:space="preserve"> a $ </w:t>
      </w:r>
      <w:r w:rsidR="00FB08FF">
        <w:t>8.</w:t>
      </w:r>
      <w:r w:rsidRPr="000B6641">
        <w:t>586 C/U +IVA. En cta. Cte. A 60 días con un interés del 8% Cuatrimestral.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 xml:space="preserve">05/04/2012 Fact. Dup.2 “A” X </w:t>
      </w:r>
      <w:r w:rsidR="00FB08FF" w:rsidRPr="00FB08FF">
        <w:rPr>
          <w:b/>
        </w:rPr>
        <w:t>Samsung A50</w:t>
      </w:r>
      <w:r w:rsidR="00FB08FF" w:rsidRPr="000B6641">
        <w:t xml:space="preserve"> </w:t>
      </w:r>
      <w:r w:rsidRPr="000B6641">
        <w:t xml:space="preserve">a $ </w:t>
      </w:r>
      <w:r w:rsidR="00FB08FF">
        <w:t>19.</w:t>
      </w:r>
      <w:r w:rsidRPr="000B6641">
        <w:t>40</w:t>
      </w:r>
      <w:r w:rsidR="00FB08FF">
        <w:t>0</w:t>
      </w:r>
      <w:r w:rsidRPr="000B6641">
        <w:t xml:space="preserve"> a crédito Documentado, a 80 días</w:t>
      </w:r>
      <w:r w:rsidR="00F26711">
        <w:t xml:space="preserve"> interés 8 % Trimestral</w:t>
      </w:r>
      <w:r w:rsidRPr="000B6641">
        <w:t xml:space="preserve"> + IVA.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>05/04/2012 Recibo Orig. “A” Sueldos $ 4500.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>06/04/2012 Rec. Orig “A” Por Servicio de Gas $790 + IVA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>15/04/2012 Fact. Orig “</w:t>
      </w:r>
      <w:r w:rsidR="00FB08FF">
        <w:t>B</w:t>
      </w:r>
      <w:r w:rsidRPr="000B6641">
        <w:t>”</w:t>
      </w:r>
      <w:r w:rsidR="00FB08FF">
        <w:t xml:space="preserve"> </w:t>
      </w:r>
      <w:r w:rsidR="00FB08FF" w:rsidRPr="00FB08FF">
        <w:rPr>
          <w:b/>
        </w:rPr>
        <w:t xml:space="preserve">Samsung A50 </w:t>
      </w:r>
      <w:r w:rsidRPr="000B6641">
        <w:t>a $1</w:t>
      </w:r>
      <w:r w:rsidR="00FB08FF">
        <w:t>9.400</w:t>
      </w:r>
      <w:r w:rsidRPr="000B6641">
        <w:t xml:space="preserve"> c/u. </w:t>
      </w:r>
      <w:r w:rsidR="00FB08FF">
        <w:t xml:space="preserve">Crédito Documentado a 45 Días con un Interés del </w:t>
      </w:r>
      <w:r w:rsidR="00F26711">
        <w:t xml:space="preserve">12 </w:t>
      </w:r>
      <w:r w:rsidR="00FB08FF">
        <w:t>% trimestral</w:t>
      </w:r>
      <w:r w:rsidR="00FB08FF" w:rsidRPr="000B6641">
        <w:t>+ IVA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>05/04/2</w:t>
      </w:r>
      <w:r w:rsidR="00FB08FF">
        <w:t>012 Recibo Orig. “A” Sueldos $ 26</w:t>
      </w:r>
      <w:r w:rsidRPr="000B6641">
        <w:t>500.</w:t>
      </w:r>
    </w:p>
    <w:p w:rsidR="00A77466" w:rsidRPr="000B6641" w:rsidRDefault="00A77466" w:rsidP="00400C3D">
      <w:pPr>
        <w:pStyle w:val="Sinespaciado"/>
        <w:spacing w:line="360" w:lineRule="auto"/>
      </w:pPr>
      <w:r w:rsidRPr="000B6641">
        <w:t>06/04/2012 Rec. Orig “A” Por Servicio de Gas $</w:t>
      </w:r>
      <w:r w:rsidR="00FB08FF">
        <w:t>2</w:t>
      </w:r>
      <w:r w:rsidRPr="000B6641">
        <w:t>790 + IVA</w:t>
      </w:r>
    </w:p>
    <w:p w:rsidR="00A77466" w:rsidRPr="00400C3D" w:rsidRDefault="00A77466" w:rsidP="00400C3D">
      <w:pPr>
        <w:pStyle w:val="Sinespaciado"/>
        <w:spacing w:line="360" w:lineRule="auto"/>
      </w:pPr>
      <w:r w:rsidRPr="000B6641">
        <w:t>15/04/2012 Fact. Orig “A”</w:t>
      </w:r>
      <w:r w:rsidR="00FB08FF" w:rsidRPr="00FB08FF">
        <w:t xml:space="preserve"> </w:t>
      </w:r>
      <w:r w:rsidR="00FB08FF" w:rsidRPr="00FB08FF">
        <w:rPr>
          <w:b/>
        </w:rPr>
        <w:t>Samsung A50</w:t>
      </w:r>
      <w:r w:rsidR="00FB08FF" w:rsidRPr="000B6641">
        <w:t xml:space="preserve"> </w:t>
      </w:r>
      <w:r w:rsidRPr="000B6641">
        <w:t>a $</w:t>
      </w:r>
      <w:r w:rsidR="00FB08FF">
        <w:t>19.40</w:t>
      </w:r>
      <w:r w:rsidR="00400C3D">
        <w:t>0 c/u + IVA. En efectivo</w:t>
      </w:r>
      <w:r w:rsidRPr="000B6641">
        <w:rPr>
          <w:color w:val="FFFFFF" w:themeColor="background1"/>
        </w:rPr>
        <w:t>4/2012 Fact. Dup. “</w:t>
      </w:r>
      <w:r w:rsidR="00400C3D">
        <w:rPr>
          <w:color w:val="FFFFFF" w:themeColor="background1"/>
        </w:rPr>
        <w:t xml:space="preserve">A” </w:t>
      </w:r>
      <w:r w:rsidRPr="00101B9C">
        <w:rPr>
          <w:b/>
          <w:u w:val="single"/>
          <w:lang w:val="es-AR"/>
        </w:rPr>
        <w:t>Parte Teórica:</w:t>
      </w:r>
    </w:p>
    <w:p w:rsidR="00A77466" w:rsidRDefault="00A77466" w:rsidP="00F26711">
      <w:pPr>
        <w:pStyle w:val="Sinespaciado"/>
        <w:numPr>
          <w:ilvl w:val="0"/>
          <w:numId w:val="2"/>
        </w:numPr>
        <w:spacing w:line="360" w:lineRule="auto"/>
        <w:rPr>
          <w:lang w:val="es-AR"/>
        </w:rPr>
      </w:pPr>
      <w:r w:rsidRPr="00101B9C">
        <w:rPr>
          <w:lang w:val="es-AR"/>
        </w:rPr>
        <w:t>Diferencia entre una Sociedad de Persona y una Sociedad de Capital</w:t>
      </w:r>
    </w:p>
    <w:p w:rsidR="00A77466" w:rsidRDefault="00A77466" w:rsidP="00F26711">
      <w:pPr>
        <w:pStyle w:val="Sinespaciado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 xml:space="preserve">Explicar Responsabilidad en la Sociedad de Personas </w:t>
      </w:r>
    </w:p>
    <w:p w:rsidR="0032760A" w:rsidRPr="00400C3D" w:rsidRDefault="00A77466" w:rsidP="00F26711">
      <w:pPr>
        <w:pStyle w:val="Sinespaciado"/>
        <w:numPr>
          <w:ilvl w:val="0"/>
          <w:numId w:val="2"/>
        </w:numPr>
        <w:spacing w:line="360" w:lineRule="auto"/>
        <w:rPr>
          <w:lang w:val="es-AR"/>
        </w:rPr>
      </w:pPr>
      <w:r>
        <w:rPr>
          <w:lang w:val="es-AR"/>
        </w:rPr>
        <w:t>Como se llaman los Socios de una Comandita Simple. Explicar</w:t>
      </w:r>
    </w:p>
    <w:sectPr w:rsidR="0032760A" w:rsidRPr="00400C3D" w:rsidSect="00201A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F4" w:rsidRDefault="00953AF4" w:rsidP="00A77466">
      <w:pPr>
        <w:spacing w:after="0" w:line="240" w:lineRule="auto"/>
      </w:pPr>
      <w:r>
        <w:separator/>
      </w:r>
    </w:p>
  </w:endnote>
  <w:endnote w:type="continuationSeparator" w:id="0">
    <w:p w:rsidR="00953AF4" w:rsidRDefault="00953AF4" w:rsidP="00A7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F4" w:rsidRDefault="00953AF4" w:rsidP="00A77466">
      <w:pPr>
        <w:spacing w:after="0" w:line="240" w:lineRule="auto"/>
      </w:pPr>
      <w:r>
        <w:separator/>
      </w:r>
    </w:p>
  </w:footnote>
  <w:footnote w:type="continuationSeparator" w:id="0">
    <w:p w:rsidR="00953AF4" w:rsidRDefault="00953AF4" w:rsidP="00A7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44" w:rsidRDefault="00B619FF">
    <w:pPr>
      <w:pStyle w:val="Encabezado"/>
    </w:pPr>
    <w:r>
      <w:t xml:space="preserve">Contabilidad de 5º </w:t>
    </w:r>
    <w:r w:rsidR="00F26711">
      <w:tab/>
    </w:r>
    <w:r w:rsidR="00F26711">
      <w:tab/>
      <w:t>CPEM Nº 46</w:t>
    </w:r>
  </w:p>
  <w:p w:rsidR="00FB08FF" w:rsidRDefault="00FB08FF">
    <w:pPr>
      <w:pStyle w:val="Encabezado"/>
    </w:pPr>
    <w:r>
      <w:t>Profesores: Prieto- Pichulman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F28"/>
    <w:multiLevelType w:val="hybridMultilevel"/>
    <w:tmpl w:val="067E85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815AF"/>
    <w:multiLevelType w:val="hybridMultilevel"/>
    <w:tmpl w:val="0F4C3F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6"/>
    <w:rsid w:val="000F1351"/>
    <w:rsid w:val="0032760A"/>
    <w:rsid w:val="00400C3D"/>
    <w:rsid w:val="00953AF4"/>
    <w:rsid w:val="00A77466"/>
    <w:rsid w:val="00B619FF"/>
    <w:rsid w:val="00C34DD7"/>
    <w:rsid w:val="00F26711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46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466"/>
    <w:rPr>
      <w:lang w:val="es-ES"/>
    </w:rPr>
  </w:style>
  <w:style w:type="paragraph" w:styleId="Sinespaciado">
    <w:name w:val="No Spacing"/>
    <w:uiPriority w:val="1"/>
    <w:qFormat/>
    <w:rsid w:val="00A77466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7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46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466"/>
    <w:rPr>
      <w:lang w:val="es-ES"/>
    </w:rPr>
  </w:style>
  <w:style w:type="paragraph" w:styleId="Sinespaciado">
    <w:name w:val="No Spacing"/>
    <w:uiPriority w:val="1"/>
    <w:qFormat/>
    <w:rsid w:val="00A77466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7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Juan B.</cp:lastModifiedBy>
  <cp:revision>2</cp:revision>
  <dcterms:created xsi:type="dcterms:W3CDTF">2020-03-23T15:51:00Z</dcterms:created>
  <dcterms:modified xsi:type="dcterms:W3CDTF">2020-03-23T15:51:00Z</dcterms:modified>
</cp:coreProperties>
</file>