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1" w:rsidRP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</w:rPr>
      </w:pPr>
      <w:r w:rsidRPr="00C44A98">
        <w:rPr>
          <w:b/>
        </w:rPr>
        <w:t>CPEM 46</w:t>
      </w:r>
    </w:p>
    <w:p w:rsidR="00C44A98" w:rsidRP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</w:rPr>
      </w:pPr>
      <w:r w:rsidRPr="00C44A98">
        <w:rPr>
          <w:b/>
        </w:rPr>
        <w:t>CIENCIAS BIOLÓGICAS 4° C y D</w:t>
      </w:r>
    </w:p>
    <w:p w:rsidR="00C44A98" w:rsidRP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</w:rPr>
      </w:pPr>
      <w:r w:rsidRPr="00C44A98">
        <w:rPr>
          <w:b/>
        </w:rPr>
        <w:t>PROF. GABRIELA VERA Y SOLEDAD CONTRERAS LEAL</w:t>
      </w:r>
    </w:p>
    <w:p w:rsid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</w:rPr>
      </w:pPr>
      <w:r>
        <w:rPr>
          <w:b/>
        </w:rPr>
        <w:t>T</w:t>
      </w:r>
      <w:r w:rsidRPr="00C44A98">
        <w:rPr>
          <w:b/>
        </w:rPr>
        <w:t>RABAJO</w:t>
      </w:r>
      <w:r>
        <w:rPr>
          <w:b/>
        </w:rPr>
        <w:t xml:space="preserve">   </w:t>
      </w:r>
      <w:r w:rsidRPr="00C44A98">
        <w:rPr>
          <w:b/>
        </w:rPr>
        <w:t xml:space="preserve"> </w:t>
      </w:r>
      <w:r w:rsidR="0055205A" w:rsidRPr="00C44A98">
        <w:rPr>
          <w:b/>
        </w:rPr>
        <w:t>PRÁCTICO</w:t>
      </w:r>
      <w:r w:rsidRPr="00C44A98">
        <w:rPr>
          <w:b/>
        </w:rPr>
        <w:t xml:space="preserve"> N° 9</w:t>
      </w:r>
    </w:p>
    <w:p w:rsid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  <w:u w:val="single"/>
        </w:rPr>
      </w:pPr>
      <w:r w:rsidRPr="00C44A98">
        <w:rPr>
          <w:b/>
          <w:u w:val="single"/>
        </w:rPr>
        <w:t xml:space="preserve"> REPASO DE SISTEMA  OSTEO-ARTRO-MUSCULAR</w:t>
      </w:r>
    </w:p>
    <w:p w:rsidR="00C44A98" w:rsidRDefault="00C44A98" w:rsidP="00C44A98">
      <w:pPr>
        <w:pStyle w:val="Ttulo11"/>
        <w:spacing w:before="100" w:beforeAutospacing="1"/>
        <w:ind w:left="170" w:right="113"/>
        <w:jc w:val="left"/>
        <w:rPr>
          <w:b/>
          <w:u w:val="single"/>
        </w:rPr>
      </w:pPr>
    </w:p>
    <w:p w:rsidR="00C44A98" w:rsidRDefault="00C44A98" w:rsidP="00C44A98">
      <w:pPr>
        <w:pStyle w:val="Ttulo11"/>
        <w:spacing w:before="100" w:beforeAutospacing="1"/>
        <w:ind w:left="170" w:right="113"/>
        <w:jc w:val="left"/>
      </w:pPr>
      <w:r w:rsidRPr="00C44A98">
        <w:t xml:space="preserve">Hola </w:t>
      </w:r>
      <w:r w:rsidR="0055205A" w:rsidRPr="00C44A98">
        <w:t>cómo</w:t>
      </w:r>
      <w:r w:rsidRPr="00C44A98">
        <w:t xml:space="preserve"> están??? Aquí les entregamos el siguiente trabajo que tiene como objetivo central repasar lo que ya hemos hecho, ver </w:t>
      </w:r>
      <w:r w:rsidR="0055205A" w:rsidRPr="00C44A98">
        <w:t>cuánto</w:t>
      </w:r>
      <w:r w:rsidRPr="00C44A98">
        <w:t xml:space="preserve"> hemos aprendido y revisar posibles errores y dudas que tengamos</w:t>
      </w:r>
      <w:r>
        <w:t xml:space="preserve">. Entonces para resolverlo podemos ir a los trabajos anteriores y </w:t>
      </w:r>
      <w:r w:rsidR="0055205A">
        <w:t>revisarlos</w:t>
      </w:r>
      <w:r>
        <w:t xml:space="preserve"> para poder resolver este. </w:t>
      </w:r>
      <w:r w:rsidR="0055205A">
        <w:t>Como siempre cada trabajo será enviado a sus respectivas profesoras.</w:t>
      </w:r>
      <w:bookmarkStart w:id="0" w:name="_GoBack"/>
      <w:bookmarkEnd w:id="0"/>
    </w:p>
    <w:p w:rsidR="0055205A" w:rsidRPr="00C44A98" w:rsidRDefault="0055205A" w:rsidP="00C44A98">
      <w:pPr>
        <w:pStyle w:val="Ttulo11"/>
        <w:spacing w:before="100" w:beforeAutospacing="1"/>
        <w:ind w:left="170" w:right="113"/>
        <w:jc w:val="left"/>
      </w:pPr>
      <w:r>
        <w:t>La fecha de entrega será 16/9 inclusive</w:t>
      </w:r>
    </w:p>
    <w:p w:rsidR="005D2A01" w:rsidRDefault="005D2A01" w:rsidP="0055205A">
      <w:pPr>
        <w:spacing w:before="89"/>
        <w:jc w:val="both"/>
        <w:rPr>
          <w:sz w:val="28"/>
          <w:u w:val="single"/>
        </w:rPr>
      </w:pPr>
    </w:p>
    <w:p w:rsidR="00987FD5" w:rsidRPr="0055205A" w:rsidRDefault="005D2A01" w:rsidP="005D2A01">
      <w:pPr>
        <w:spacing w:before="89"/>
        <w:jc w:val="both"/>
        <w:rPr>
          <w:b/>
          <w:sz w:val="28"/>
          <w:u w:val="single"/>
        </w:rPr>
      </w:pPr>
      <w:r>
        <w:rPr>
          <w:sz w:val="28"/>
        </w:rPr>
        <w:t xml:space="preserve">  </w:t>
      </w:r>
      <w:r w:rsidRPr="005D2A01">
        <w:rPr>
          <w:sz w:val="28"/>
        </w:rPr>
        <w:t xml:space="preserve"> </w:t>
      </w:r>
      <w:r w:rsidR="00865003" w:rsidRPr="0055205A">
        <w:rPr>
          <w:b/>
          <w:sz w:val="28"/>
          <w:u w:val="single"/>
        </w:rPr>
        <w:t>Sistema osteo – artro – muscular</w:t>
      </w:r>
    </w:p>
    <w:p w:rsidR="00987FD5" w:rsidRDefault="00865003">
      <w:pPr>
        <w:pStyle w:val="Prrafodelista"/>
        <w:numPr>
          <w:ilvl w:val="0"/>
          <w:numId w:val="4"/>
        </w:numPr>
        <w:tabs>
          <w:tab w:val="left" w:pos="404"/>
        </w:tabs>
        <w:spacing w:before="205"/>
        <w:ind w:right="118"/>
        <w:rPr>
          <w:sz w:val="24"/>
        </w:rPr>
      </w:pPr>
      <w:r w:rsidRPr="0055205A">
        <w:rPr>
          <w:sz w:val="24"/>
        </w:rPr>
        <w:t>¿Qué funciones cumple el sistema esqueletario como sistema? ¿Qué funciones cumplen los huesos además de ser componentes (órganos) del</w:t>
      </w:r>
      <w:r w:rsidRPr="0055205A">
        <w:rPr>
          <w:spacing w:val="-4"/>
          <w:sz w:val="24"/>
        </w:rPr>
        <w:t xml:space="preserve"> </w:t>
      </w:r>
      <w:r w:rsidRPr="0055205A">
        <w:rPr>
          <w:sz w:val="24"/>
        </w:rPr>
        <w:t>esqueleto</w:t>
      </w:r>
      <w:r>
        <w:rPr>
          <w:sz w:val="24"/>
        </w:rPr>
        <w:t>?</w:t>
      </w:r>
    </w:p>
    <w:p w:rsidR="00987FD5" w:rsidRDefault="00987FD5">
      <w:pPr>
        <w:pStyle w:val="Textoindependiente"/>
      </w:pPr>
    </w:p>
    <w:p w:rsidR="00987FD5" w:rsidRDefault="00865003">
      <w:pPr>
        <w:pStyle w:val="Prrafodelista"/>
        <w:numPr>
          <w:ilvl w:val="0"/>
          <w:numId w:val="4"/>
        </w:numPr>
        <w:tabs>
          <w:tab w:val="left" w:pos="480"/>
        </w:tabs>
        <w:ind w:left="840" w:right="114" w:hanging="721"/>
        <w:jc w:val="both"/>
        <w:rPr>
          <w:sz w:val="24"/>
        </w:rPr>
      </w:pPr>
      <w:r>
        <w:rPr>
          <w:sz w:val="24"/>
        </w:rPr>
        <w:t>A) Los siguientes términos están relacionados con la anatomía de un hueso largo: Metáfisis, médula roja, médula amarilla, periostio, epífisis. Grafica un hueso largo señalando cada uno de los términos mencionados y explica cuál es la función de cada uno de</w:t>
      </w:r>
      <w:r>
        <w:rPr>
          <w:spacing w:val="-5"/>
          <w:sz w:val="24"/>
        </w:rPr>
        <w:t xml:space="preserve"> </w:t>
      </w:r>
      <w:r>
        <w:rPr>
          <w:sz w:val="24"/>
        </w:rPr>
        <w:t>ellos.</w:t>
      </w:r>
    </w:p>
    <w:p w:rsidR="00987FD5" w:rsidRDefault="00865003">
      <w:pPr>
        <w:pStyle w:val="Textoindependiente"/>
        <w:spacing w:before="1"/>
        <w:ind w:left="480"/>
        <w:jc w:val="both"/>
      </w:pPr>
      <w:r>
        <w:t>B) Investigar:</w:t>
      </w:r>
    </w:p>
    <w:p w:rsidR="00987FD5" w:rsidRDefault="00865003">
      <w:pPr>
        <w:pStyle w:val="Textoindependiente"/>
        <w:ind w:left="840" w:right="122" w:firstLine="60"/>
        <w:jc w:val="both"/>
      </w:pPr>
      <w:r>
        <w:t>Como consecuencia de un traumatismo los huesos suelen lesionarse. Menciona cuáles pueden ser esas lesiones (las dos más comunes), descríbelas brevemente.</w:t>
      </w:r>
    </w:p>
    <w:p w:rsidR="00987FD5" w:rsidRDefault="00987FD5">
      <w:pPr>
        <w:pStyle w:val="Textoindependiente"/>
      </w:pPr>
    </w:p>
    <w:p w:rsidR="00987FD5" w:rsidRDefault="00865003">
      <w:pPr>
        <w:pStyle w:val="Prrafodelista"/>
        <w:numPr>
          <w:ilvl w:val="0"/>
          <w:numId w:val="4"/>
        </w:numPr>
        <w:tabs>
          <w:tab w:val="left" w:pos="404"/>
        </w:tabs>
        <w:jc w:val="both"/>
        <w:rPr>
          <w:sz w:val="24"/>
        </w:rPr>
      </w:pPr>
      <w:r>
        <w:rPr>
          <w:sz w:val="24"/>
        </w:rPr>
        <w:t>En el siguiente esquema del esqueleto humano:</w:t>
      </w:r>
    </w:p>
    <w:p w:rsidR="00987FD5" w:rsidRDefault="00865003">
      <w:pPr>
        <w:pStyle w:val="Prrafodelista"/>
        <w:numPr>
          <w:ilvl w:val="1"/>
          <w:numId w:val="4"/>
        </w:numPr>
        <w:tabs>
          <w:tab w:val="left" w:pos="824"/>
        </w:tabs>
        <w:ind w:right="125" w:hanging="361"/>
        <w:jc w:val="both"/>
        <w:rPr>
          <w:sz w:val="24"/>
        </w:rPr>
      </w:pPr>
      <w:r>
        <w:tab/>
      </w:r>
      <w:r>
        <w:rPr>
          <w:sz w:val="24"/>
        </w:rPr>
        <w:t>diferencia los huesos que correspondan al esqueleto axial y aquellos que correspondan al esqueleto apendicular.</w:t>
      </w:r>
    </w:p>
    <w:p w:rsidR="00987FD5" w:rsidRDefault="00865003">
      <w:pPr>
        <w:pStyle w:val="Prrafodelista"/>
        <w:numPr>
          <w:ilvl w:val="1"/>
          <w:numId w:val="4"/>
        </w:numPr>
        <w:tabs>
          <w:tab w:val="left" w:pos="829"/>
        </w:tabs>
        <w:ind w:left="828" w:right="115" w:hanging="426"/>
        <w:jc w:val="both"/>
        <w:rPr>
          <w:sz w:val="24"/>
        </w:rPr>
      </w:pPr>
      <w:r>
        <w:rPr>
          <w:sz w:val="24"/>
        </w:rPr>
        <w:t>Relacione los siguiente huesos con los números del gráfico: huesos del cráneo – faciales – columna vertebral – costillas – esternón – sacro – coxis – húmero – radio – cúbito – fémur – rótula – peroné – tibia – cintura pélvica – omóplatos –</w:t>
      </w:r>
      <w:r>
        <w:rPr>
          <w:spacing w:val="-2"/>
          <w:sz w:val="24"/>
        </w:rPr>
        <w:t xml:space="preserve"> </w:t>
      </w:r>
      <w:r>
        <w:rPr>
          <w:sz w:val="24"/>
        </w:rPr>
        <w:t>clavículas.</w:t>
      </w:r>
    </w:p>
    <w:p w:rsidR="00987FD5" w:rsidRPr="005D2A01" w:rsidRDefault="0055205A" w:rsidP="005D2A01">
      <w:pPr>
        <w:pStyle w:val="Textoindependiente"/>
        <w:spacing w:before="4"/>
        <w:rPr>
          <w:sz w:val="22"/>
        </w:rPr>
        <w:sectPr w:rsidR="00987FD5" w:rsidRPr="005D2A01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>
        <w:lastRenderedPageBreak/>
        <w:pict>
          <v:group id="_x0000_s1119" style="position:absolute;margin-left:133.35pt;margin-top:46pt;width:316.8pt;height:300.15pt;z-index:-15723520;mso-wrap-distance-left:0;mso-wrap-distance-right:0;mso-position-horizontal-relative:page" coordorigin="1958,297" coordsize="7369,7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alt="Descripción: http://1.bp.blogspot.com/-G81_ZTdLsMY/Tg8KLviJw6I/AAAAAAAASFk/4ae1_620XEM/s1600/Esqueleto%2BHumano%2Bdel%2Bhombre%2Bpara%2Bcolorear%2Bpintar%2BVista%2Banterior%2By%2Bposterior.jpg" style="position:absolute;left:2862;top:350;width:5466;height:7068">
              <v:imagedata r:id="rId7" o:title=""/>
            </v:shape>
            <v:shape id="_x0000_s1131" style="position:absolute;left:2495;top:454;width:6613;height:5386" coordorigin="2495,455" coordsize="6613,5386" o:spt="100" adj="0,,0" path="m3225,3209r-20,-10l3105,3149r,50l2499,3199r-4,4l2495,3214r4,5l3105,3219r,50l3205,3219r20,-10xm3540,5330r-20,-10l3420,5270r,50l2814,5320r-4,4l2810,5335r4,5l3420,5340r,50l3520,5340r20,-10xm3540,1580r-20,-10l3420,1520r,50l2814,1570r-4,4l2810,1585r4,5l3420,1590r,50l3520,1590r20,-10xm3705,4700r-20,-10l3585,4640r,50l2979,4690r-4,4l2975,4705r4,5l3585,4710r,50l3685,4710r20,-10xm3855,890r-20,-10l3735,830r,50l3129,880r-4,4l3125,895r4,5l3735,900r,50l3835,900r20,-10xm3855,515r-20,-10l3735,455r,50l3129,505r-4,4l3125,520r4,5l3735,525r,50l3835,525r20,-10xm5395,3509r-4,-4l5025,3505r,-50l4905,3515r120,60l5025,3525r366,l5395,3520r,-11xm8530,5774r-4,-4l7402,5770r,-49l7282,5781r120,59l7402,5791r1124,-1l8530,5785r,-11xm8710,1769r-4,-4l7582,1765r,-49l7462,1776r120,60l7582,1786r1124,-1l8710,1780r,-11xm8785,2938r-4,-4l7184,2935r,-50l7064,2945r120,60l7184,2955r1597,-1l8785,2949r,-11xm9108,3412r-4,-4l7582,3409r,-50l7462,3419r120,60l7582,3429r1522,-1l9108,3423r,-11xe" fillcolor="black" stroked="f">
              <v:stroke joinstyle="round"/>
              <v:formulas/>
              <v:path arrowok="t" o:connecttype="segments"/>
            </v:shape>
            <v:shape id="_x0000_s1130" style="position:absolute;left:2244;top:3332;width:6862;height:2768" coordorigin="2244,3333" coordsize="6862,2768" o:spt="100" adj="0,,0" path="m8603,6101r503,l9106,5647r-503,l8603,6101xm2244,5606r503,l2747,5152r-503,l2244,5606xm5462,3730r503,l5965,3333r-503,l5462,3730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5614;top:3455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128" type="#_x0000_t202" style="position:absolute;left:2395;top:5275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127" type="#_x0000_t202" style="position:absolute;left:8756;top:5772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126" type="#_x0000_t202" style="position:absolute;left:2431;top:4486;width:503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</v:shape>
            <v:shape id="_x0000_s1125" type="#_x0000_t202" style="position:absolute;left:1965;top:3038;width:503;height:397" filled="f">
              <v:textbox inset="0,0,0,0">
                <w:txbxContent>
                  <w:p w:rsidR="00987FD5" w:rsidRDefault="00865003">
                    <w:pPr>
                      <w:spacing w:before="73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</v:shape>
            <v:shape id="_x0000_s1124" type="#_x0000_t202" style="position:absolute;left:8865;top:2658;width:454;height:397" filled="f">
              <v:textbox inset="0,0,0,0">
                <w:txbxContent>
                  <w:p w:rsidR="00987FD5" w:rsidRDefault="00865003">
                    <w:pPr>
                      <w:spacing w:before="74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123" type="#_x0000_t202" style="position:absolute;left:8783;top:1588;width:503;height:397" filled="f">
              <v:textbox inset="0,0,0,0">
                <w:txbxContent>
                  <w:p w:rsidR="00987FD5" w:rsidRDefault="00865003">
                    <w:pPr>
                      <w:spacing w:before="73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122" type="#_x0000_t202" style="position:absolute;left:2258;top:1393;width:503;height:397" filled="f">
              <v:textbox inset="0,0,0,0">
                <w:txbxContent>
                  <w:p w:rsidR="00987FD5" w:rsidRDefault="00865003">
                    <w:pPr>
                      <w:spacing w:before="74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v:shape id="_x0000_s1121" type="#_x0000_t202" style="position:absolute;left:2546;top:840;width:567;height:454" filled="f">
              <v:textbox inset="0,0,0,0">
                <w:txbxContent>
                  <w:p w:rsidR="00987FD5" w:rsidRDefault="00865003">
                    <w:pPr>
                      <w:spacing w:before="72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</v:shape>
            <v:shape id="_x0000_s1120" type="#_x0000_t202" style="position:absolute;left:2446;top:304;width:567;height:454" filled="f">
              <v:textbox inset="0,0,0,0">
                <w:txbxContent>
                  <w:p w:rsidR="00987FD5" w:rsidRDefault="00865003">
                    <w:pPr>
                      <w:spacing w:before="73"/>
                      <w:ind w:left="1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FD5" w:rsidRPr="005D2A01" w:rsidRDefault="0055205A" w:rsidP="005D2A01">
      <w:pPr>
        <w:pStyle w:val="Textoindependiente"/>
        <w:spacing w:before="90"/>
      </w:pPr>
      <w:r>
        <w:lastRenderedPageBreak/>
        <w:pict>
          <v:group id="_x0000_s1116" style="position:absolute;margin-left:395.25pt;margin-top:154.2pt;width:25.9pt;height:23.45pt;z-index:15746048;mso-position-horizontal-relative:page" coordorigin="7905,3084" coordsize="518,469">
            <v:rect id="_x0000_s1118" style="position:absolute;left:7913;top:3091;width:503;height:454" filled="f"/>
            <v:shape id="_x0000_s1117" type="#_x0000_t202" style="position:absolute;left:7905;top:3084;width:518;height:469" filled="f" stroked="f">
              <v:textbox inset="0,0,0,0">
                <w:txbxContent>
                  <w:p w:rsidR="00987FD5" w:rsidRDefault="00865003">
                    <w:pPr>
                      <w:spacing w:before="87"/>
                      <w:ind w:left="15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65003">
        <w:t>4 - En el siguiente esquema del cráneo identifica los diferentes huesos que lo forman:</w:t>
      </w:r>
    </w:p>
    <w:p w:rsidR="00987FD5" w:rsidRPr="005D2A01" w:rsidRDefault="0055205A" w:rsidP="005D2A01">
      <w:pPr>
        <w:pStyle w:val="Textoindependiente"/>
        <w:spacing w:before="6"/>
      </w:pPr>
      <w:r>
        <w:pict>
          <v:group id="_x0000_s1101" style="position:absolute;margin-left:69.8pt;margin-top:55.85pt;width:308.2pt;height:198.25pt;z-index:-15718400;mso-wrap-distance-left:0;mso-wrap-distance-right:0;mso-position-horizontal-relative:page" coordorigin="1396,322" coordsize="6773,4760">
            <v:shape id="_x0000_s1115" type="#_x0000_t75" alt="Descripción: http://www.proyectosalonhogar.com/cuerpohumano/craneo2.gif" style="position:absolute;left:2535;top:600;width:4485;height:4380">
              <v:imagedata r:id="rId8" o:title=""/>
            </v:shape>
            <v:shape id="_x0000_s1114" style="position:absolute;left:6135;top:610;width:972;height:507" coordorigin="6135,610" coordsize="972,507" o:spt="100" adj="0,,0" path="m6214,1008r-79,109l6269,1115r-17,-33l6224,1082r-6,-2l6215,1075r-3,-5l6214,1064r5,-2l6237,1053r-23,-45xm6237,1053r-18,9l6214,1064r-2,6l6215,1075r3,5l6224,1082r4,-2l6246,1070r-9,-17xm6246,1070r-18,10l6224,1082r28,l6246,1070xm7095,610r-858,443l6246,1070,7100,630r4,-2l7106,622r-2,-5l7101,612r-6,-2xe" fillcolor="black" stroked="f">
              <v:stroke joinstyle="round"/>
              <v:formulas/>
              <v:path arrowok="t" o:connecttype="segments"/>
            </v:shape>
            <v:shape id="_x0000_s1113" style="position:absolute;left:5083;top:3060;width:3079;height:2014" coordorigin="5083,3061" coordsize="3079,2014" o:spt="100" adj="0,,0" path="m5083,5075r503,l5586,4621r-503,l5083,5075xm5198,4595r503,l5701,4141r-503,l5198,4595xm7652,3515r510,l8162,3061r-510,l7652,3515xe" filled="f">
              <v:stroke joinstyle="round"/>
              <v:formulas/>
              <v:path arrowok="t" o:connecttype="segments"/>
            </v:shape>
            <v:shape id="_x0000_s1112" style="position:absolute;left:1910;top:707;width:5925;height:4021" coordorigin="1910,707" coordsize="5925,4021" o:spt="100" adj="0,,0" path="m2970,2452r-20,-10l2850,2392r,50l1914,2442r-4,4l1910,2457r4,5l2850,2462r,50l2950,2462r20,-10xm3810,1102r-24,-30l3726,997r-21,46l2974,710r-5,-3l2963,709r-2,5l2959,719r2,6l2966,728r731,333l3676,1106r134,-4xm5086,4714r-3,-5l4233,4456r2,-7l4247,4408r-132,24l4213,4523r14,-48l5072,4726r5,2l5083,4725r2,-6l5086,4714xm5201,4311r-2,-5l4516,3179r38,-23l4558,3153r-113,-71l4456,3215r43,-26l5181,4317r3,5l5190,4323r5,-3l5200,4317r1,-6xm7580,3270r-4,-4l6565,3266r,-50l6445,3276r120,60l6565,3286r1011,l7580,3281r,-11xm7835,2446r-4,-4l4890,2442r,-50l4770,2452r120,60l4890,2462r2941,l7835,2457r,-11xe" fillcolor="black" stroked="f">
              <v:stroke joinstyle="round"/>
              <v:formulas/>
              <v:path arrowok="t" o:connecttype="segments"/>
            </v:shape>
            <v:rect id="_x0000_s1111" style="position:absolute;left:1526;top:3234;width:503;height:454" filled="f"/>
            <v:shape id="_x0000_s1110" style="position:absolute;left:2090;top:3380;width:880;height:120" coordorigin="2090,3381" coordsize="880,120" o:spt="100" adj="0,,0" path="m2850,3381r,120l2950,3451r-74,l2880,3446r,-11l2876,3431r74,l2850,3381xm2850,3431r-756,l2090,3435r,11l2094,3451r756,l2850,3431xm2950,3431r-74,l2880,3435r,11l2876,3451r74,l2970,3441r-20,-10xe" fillcolor="black" stroked="f">
              <v:stroke joinstyle="round"/>
              <v:formulas/>
              <v:path arrowok="t" o:connecttype="segments"/>
            </v:shape>
            <v:rect id="_x0000_s1109" style="position:absolute;left:2354;top:466;width:503;height:454" filled="f"/>
            <v:shape id="_x0000_s1108" type="#_x0000_t202" style="position:absolute;left:2506;top:589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</v:shape>
            <v:shape id="_x0000_s1107" type="#_x0000_t202" style="position:absolute;left:1678;top:3359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106" type="#_x0000_t202" style="position:absolute;left:7806;top:3184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105" type="#_x0000_t202" style="position:absolute;left:5350;top:4264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104" type="#_x0000_t202" style="position:absolute;left:5235;top:4744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103" type="#_x0000_t202" style="position:absolute;left:1404;top:2242;width:503;height:397" filled="f">
              <v:textbox inset="0,0,0,0">
                <w:txbxContent>
                  <w:p w:rsidR="00987FD5" w:rsidRDefault="00865003">
                    <w:pPr>
                      <w:spacing w:before="71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</v:shape>
            <v:shape id="_x0000_s1102" type="#_x0000_t202" style="position:absolute;left:7177;top:329;width:503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spacing w:before="2"/>
        <w:rPr>
          <w:sz w:val="26"/>
        </w:rPr>
      </w:pPr>
    </w:p>
    <w:p w:rsidR="00987FD5" w:rsidRDefault="00865003">
      <w:pPr>
        <w:pStyle w:val="Prrafodelista"/>
        <w:numPr>
          <w:ilvl w:val="0"/>
          <w:numId w:val="3"/>
        </w:numPr>
        <w:tabs>
          <w:tab w:val="left" w:pos="404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En los siguientes esquemas de una mano y de un pie identifica los siguientes grupos de huesos: falanges – huesos tarsianos – huesos metatarsianos – husos carpianos – huesos metacarpianos – tibia – peroné – radio – cúbito</w:t>
      </w: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55205A">
      <w:pPr>
        <w:pStyle w:val="Textoindependiente"/>
        <w:spacing w:before="5"/>
        <w:rPr>
          <w:sz w:val="27"/>
        </w:rPr>
      </w:pPr>
      <w:r>
        <w:pict>
          <v:group id="_x0000_s1088" style="position:absolute;margin-left:43.6pt;margin-top:17.75pt;width:226.4pt;height:219.05pt;z-index:-15715328;mso-wrap-distance-left:0;mso-wrap-distance-right:0;mso-position-horizontal-relative:page" coordorigin="873,355" coordsize="4528,4381">
            <v:shape id="_x0000_s1100" type="#_x0000_t75" alt="Descripción: http://es.dreamstime.com/huesos-de-mano-thumb13250133.jpg" style="position:absolute;left:1586;top:355;width:2785;height:4381">
              <v:imagedata r:id="rId9" o:title=""/>
            </v:shape>
            <v:shape id="_x0000_s1099" style="position:absolute;left:1394;top:620;width:3361;height:3487" coordorigin="1394,621" coordsize="3361,3487" o:spt="100" adj="0,,0" path="m2246,681l2126,621r,50l1404,670r-6,l1394,675r,11l1398,690r728,1l2126,741r100,-50l2246,681xm4125,772r-4,-5l3240,767r,-50l3120,777r120,60l3240,787r881,l4125,783r,-11xm4270,2392r-4,-5l3385,2387r,-50l3265,2397r120,60l3385,2407r881,l4270,2403r,-11xm4270,1477r-4,-5l3385,1472r,-50l3265,1482r120,60l3385,1492r881,l4270,1488r,-11xm4755,4042r-4,-5l3870,4037r,-50l3750,4047r120,60l3870,4057r881,l4755,4053r,-11xe" fillcolor="black" stroked="f">
              <v:stroke joinstyle="round"/>
              <v:formulas/>
              <v:path arrowok="t" o:connecttype="segments"/>
            </v:shape>
            <v:shape id="_x0000_s1098" style="position:absolute;left:4250;top:576;width:649;height:2347" coordorigin="4250,576" coordsize="649,2347" o:spt="100" adj="0,,0" path="m4753,576r-503,l4250,1244r503,l4753,576xm4899,2255r-503,l4396,2923r503,l4899,2255xe" stroked="f">
              <v:stroke joinstyle="round"/>
              <v:formulas/>
              <v:path arrowok="t" o:connecttype="segments"/>
            </v:shape>
            <v:rect id="_x0000_s1097" style="position:absolute;left:4250;top:576;width:503;height:668" filled="f"/>
            <v:rect id="_x0000_s1096" style="position:absolute;left:4276;top:1313;width:503;height:668" stroked="f"/>
            <v:rect id="_x0000_s1095" style="position:absolute;left:4276;top:1313;width:503;height:668" filled="f"/>
            <v:rect id="_x0000_s1094" style="position:absolute;left:880;top:485;width:503;height:977" stroked="f"/>
            <v:shape id="_x0000_s1093" type="#_x0000_t202" style="position:absolute;left:4270;top:1286;width:488;height:688" filled="f" stroked="f">
              <v:textbox inset="0,0,0,0">
                <w:txbxContent>
                  <w:p w:rsidR="00987FD5" w:rsidRDefault="00865003">
                    <w:pPr>
                      <w:spacing w:before="106"/>
                      <w:ind w:left="15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</v:shape>
            <v:shape id="_x0000_s1092" type="#_x0000_t202" style="position:absolute;left:4270;top:583;width:488;height:688" filled="f" stroked="f">
              <v:textbox inset="0,0,0,0">
                <w:txbxContent>
                  <w:p w:rsidR="00987FD5" w:rsidRDefault="00865003">
                    <w:pPr>
                      <w:spacing w:before="72"/>
                      <w:ind w:left="13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v:shape id="_x0000_s1091" type="#_x0000_t202" style="position:absolute;left:4890;top:3862;width:503;height:668" filled="f">
              <v:textbox inset="0,0,0,0">
                <w:txbxContent>
                  <w:p w:rsidR="00987FD5" w:rsidRDefault="00865003">
                    <w:pPr>
                      <w:spacing w:before="72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90" type="#_x0000_t202" style="position:absolute;left:4396;top:2255;width:503;height:668" filled="f">
              <v:textbox inset="0,0,0,0">
                <w:txbxContent>
                  <w:p w:rsidR="00987FD5" w:rsidRDefault="00865003">
                    <w:pPr>
                      <w:spacing w:before="74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</v:shape>
            <v:shape id="_x0000_s1089" type="#_x0000_t202" style="position:absolute;left:880;top:485;width:503;height:977" filled="f">
              <v:textbox inset="0,0,0,0">
                <w:txbxContent>
                  <w:p w:rsidR="00987FD5" w:rsidRDefault="00865003">
                    <w:pPr>
                      <w:spacing w:before="70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  <w:p w:rsidR="00987FD5" w:rsidRDefault="00865003">
                    <w:pPr>
                      <w:spacing w:before="43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margin-left:282pt;margin-top:63.15pt;width:190.3pt;height:207.2pt;z-index:-15712256;mso-wrap-distance-left:0;mso-wrap-distance-right:0;mso-position-horizontal-relative:page" coordorigin="5640,1263" coordsize="3806,4144">
            <v:shape id="_x0000_s1087" type="#_x0000_t75" alt="Descripción: http://t1.gstatic.com/images?q=tbn:ANd9GcSBUOUAOBRTNLFgaO7wLfgUk7wEel_3jfKhgzXvbTMXn7TS8ul_" style="position:absolute;left:5640;top:1262;width:2835;height:4005">
              <v:imagedata r:id="rId10" o:title=""/>
            </v:shape>
            <v:shape id="_x0000_s1086" style="position:absolute;left:6435;top:1812;width:2425;height:3181" coordorigin="6435,1812" coordsize="2425,3181" o:spt="100" adj="0,,0" path="m7287,1873r-120,-60l7167,1863r-722,-1l6439,1862r-4,5l6435,1878r4,4l7167,1883r,50l7267,1883r20,-10xm8065,4927r-4,-5l6814,4923r,-50l6694,4933r120,60l6814,4943r1247,-1l8065,4938r,-11xm8318,4237r-4,-5l7433,4232r,-50l7313,4242r120,60l7433,4252r881,l8318,4248r,-11xm8694,1867r-4,-5l7809,1862r,-50l7689,1872r120,60l7809,1882r881,l8694,1878r,-11xm8860,3412r-4,-5l7760,3408r,-50l7640,3418r120,60l7760,3428r1096,-1l8860,3423r,-11xe" fillcolor="black" stroked="f">
              <v:stroke joinstyle="round"/>
              <v:formulas/>
              <v:path arrowok="t" o:connecttype="segments"/>
            </v:shape>
            <v:shape id="_x0000_s1085" style="position:absolute;left:5829;top:1695;width:3098;height:3704" coordorigin="5829,1695" coordsize="3098,3704" o:spt="100" adj="0,,0" path="m5829,2363r503,l6332,1695r-503,l5829,2363xm8424,4724r503,l8927,4056r-503,l8424,4724xm8190,5399r503,l8693,4731r-503,l8190,5399xe" filled="f">
              <v:stroke joinstyle="round"/>
              <v:formulas/>
              <v:path arrowok="t" o:connecttype="segments"/>
            </v:shape>
            <v:shape id="_x0000_s1084" type="#_x0000_t202" style="position:absolute;left:5981;top:1820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083" type="#_x0000_t202" style="position:absolute;left:8197;top:4738;width:488;height:653" filled="f" stroked="f">
              <v:textbox inset="0,0,0,0">
                <w:txbxContent>
                  <w:p w:rsidR="00987FD5" w:rsidRDefault="00865003">
                    <w:pPr>
                      <w:spacing w:before="74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082" type="#_x0000_t202" style="position:absolute;left:8431;top:4063;width:488;height:653" filled="f" stroked="f">
              <v:textbox inset="0,0,0,0">
                <w:txbxContent>
                  <w:p w:rsidR="00987FD5" w:rsidRDefault="00865003">
                    <w:pPr>
                      <w:spacing w:before="73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8935;top:3231;width:503;height:668" filled="f">
              <v:textbox inset="0,0,0,0">
                <w:txbxContent>
                  <w:p w:rsidR="00987FD5" w:rsidRDefault="00865003">
                    <w:pPr>
                      <w:spacing w:before="75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8768;top:1685;width:503;height:668" filled="f">
              <v:textbox inset="0,0,0,0">
                <w:txbxContent>
                  <w:p w:rsidR="00987FD5" w:rsidRDefault="00865003">
                    <w:pPr>
                      <w:spacing w:before="72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FD5" w:rsidRDefault="00987FD5">
      <w:pPr>
        <w:rPr>
          <w:sz w:val="27"/>
        </w:rPr>
        <w:sectPr w:rsidR="00987FD5">
          <w:pgSz w:w="12240" w:h="15840"/>
          <w:pgMar w:top="1500" w:right="600" w:bottom="280" w:left="600" w:header="720" w:footer="720" w:gutter="0"/>
          <w:cols w:space="720"/>
        </w:sectPr>
      </w:pPr>
    </w:p>
    <w:p w:rsidR="00987FD5" w:rsidRDefault="00865003">
      <w:pPr>
        <w:pStyle w:val="Prrafodelista"/>
        <w:numPr>
          <w:ilvl w:val="0"/>
          <w:numId w:val="3"/>
        </w:numPr>
        <w:tabs>
          <w:tab w:val="left" w:pos="404"/>
        </w:tabs>
        <w:spacing w:before="72"/>
        <w:ind w:left="907" w:right="122" w:hanging="788"/>
        <w:rPr>
          <w:sz w:val="24"/>
        </w:rPr>
      </w:pPr>
      <w:r>
        <w:rPr>
          <w:sz w:val="24"/>
        </w:rPr>
        <w:lastRenderedPageBreak/>
        <w:t>A) ¿Cuál es la función de las articulaciones? ¿Cómo se las clasifica? Identifica en esta imagen de qué tipo de articulación se trata (menciona los huesos que figuran en la</w:t>
      </w:r>
      <w:r>
        <w:rPr>
          <w:spacing w:val="-2"/>
          <w:sz w:val="24"/>
        </w:rPr>
        <w:t xml:space="preserve"> </w:t>
      </w:r>
      <w:r>
        <w:rPr>
          <w:sz w:val="24"/>
        </w:rPr>
        <w:t>ilustración):</w:t>
      </w: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2"/>
        </w:rPr>
      </w:pPr>
    </w:p>
    <w:p w:rsidR="00987FD5" w:rsidRDefault="0055205A">
      <w:pPr>
        <w:pStyle w:val="Textoindependiente"/>
        <w:ind w:left="907"/>
      </w:pPr>
      <w:r>
        <w:pict>
          <v:group id="_x0000_s1066" style="position:absolute;left:0;text-align:left;margin-left:87.5pt;margin-top:.5pt;width:370.05pt;height:214.45pt;z-index:15751680;mso-position-horizontal-relative:page" coordorigin="1750,10" coordsize="7401,4289">
            <v:shape id="_x0000_s1078" type="#_x0000_t75" alt="http://www.activao.com/noticias/wp-content/uploads/2014/05/articulaciones.png" style="position:absolute;left:1749;top:559;width:7401;height:3225">
              <v:imagedata r:id="rId11" o:title=""/>
            </v:shape>
            <v:rect id="_x0000_s1077" style="position:absolute;left:4689;top:666;width:2430;height:360" stroked="f"/>
            <v:shape id="_x0000_s1076" style="position:absolute;left:2131;top:54;width:6794;height:4237" coordorigin="2131,55" coordsize="6794,4237" o:spt="100" adj="0,,0" path="m3646,509r503,l4149,55r-503,l3646,509xm2131,4268r503,l2634,3814r-503,l2131,4268xm5971,981r503,l6474,527r-503,l5971,981xm5881,4292r503,l6384,3838r-503,l5881,4292xm4765,4292r503,l5268,3838r-503,l4765,4292xm8422,850r503,l8925,396r-503,l8422,850xm7500,4193r503,l8003,3739r-503,l7500,4193xe" filled="f">
              <v:stroke joinstyle="round"/>
              <v:formulas/>
              <v:path arrowok="t" o:connecttype="segments"/>
            </v:shape>
            <v:shape id="_x0000_s1075" type="#_x0000_t202" style="position:absolute;left:3797;top:178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5535;top:10;width:220;height:266" filled="f" stroked="f">
              <v:textbox inset="0,0,0,0">
                <w:txbxContent>
                  <w:p w:rsidR="00987FD5" w:rsidRDefault="0086500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</w:t>
                    </w:r>
                  </w:p>
                </w:txbxContent>
              </v:textbox>
            </v:shape>
            <v:shape id="_x0000_s1073" type="#_x0000_t202" style="position:absolute;left:8014;top:10;width:206;height:266" filled="f" stroked="f">
              <v:textbox inset="0,0,0,0">
                <w:txbxContent>
                  <w:p w:rsidR="00987FD5" w:rsidRDefault="0086500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</w:t>
                    </w:r>
                  </w:p>
                </w:txbxContent>
              </v:textbox>
            </v:shape>
            <v:shape id="_x0000_s1072" type="#_x0000_t202" style="position:absolute;left:8574;top:519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71" type="#_x0000_t202" style="position:absolute;left:2282;top:3937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4918;top:3961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069" type="#_x0000_t202" style="position:absolute;left:6034;top:3961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068" type="#_x0000_t202" style="position:absolute;left:7652;top:3863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</v:shape>
            <v:shape id="_x0000_s1067" type="#_x0000_t202" style="position:absolute;left:4689;top:666;width:2430;height:360" filled="f" stroked="f">
              <v:textbox inset="0,0,0,0">
                <w:txbxContent>
                  <w:p w:rsidR="00987FD5" w:rsidRDefault="00865003">
                    <w:pPr>
                      <w:spacing w:line="209" w:lineRule="exact"/>
                      <w:ind w:left="55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65003">
        <w:t>a)</w:t>
      </w: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spacing w:before="7"/>
        <w:rPr>
          <w:sz w:val="20"/>
        </w:rPr>
      </w:pPr>
    </w:p>
    <w:p w:rsidR="00987FD5" w:rsidRDefault="00865003">
      <w:pPr>
        <w:pStyle w:val="Prrafodelista"/>
        <w:numPr>
          <w:ilvl w:val="0"/>
          <w:numId w:val="2"/>
        </w:numPr>
        <w:tabs>
          <w:tab w:val="left" w:pos="829"/>
        </w:tabs>
        <w:jc w:val="left"/>
        <w:rPr>
          <w:sz w:val="24"/>
        </w:rPr>
      </w:pPr>
      <w:r>
        <w:rPr>
          <w:sz w:val="24"/>
        </w:rPr>
        <w:t>Menciona otros ejemplos de articulaciones</w:t>
      </w:r>
    </w:p>
    <w:p w:rsidR="00987FD5" w:rsidRDefault="00987FD5">
      <w:pPr>
        <w:pStyle w:val="Textoindependiente"/>
      </w:pPr>
    </w:p>
    <w:p w:rsidR="00987FD5" w:rsidRDefault="00865003">
      <w:pPr>
        <w:pStyle w:val="Prrafodelista"/>
        <w:numPr>
          <w:ilvl w:val="0"/>
          <w:numId w:val="2"/>
        </w:numPr>
        <w:tabs>
          <w:tab w:val="left" w:pos="829"/>
        </w:tabs>
        <w:jc w:val="left"/>
        <w:rPr>
          <w:sz w:val="24"/>
        </w:rPr>
      </w:pPr>
      <w:r>
        <w:rPr>
          <w:sz w:val="24"/>
        </w:rPr>
        <w:t>¿Cuál es la función del líquido sinovial en una</w:t>
      </w:r>
      <w:r>
        <w:rPr>
          <w:spacing w:val="-1"/>
          <w:sz w:val="24"/>
        </w:rPr>
        <w:t xml:space="preserve"> </w:t>
      </w:r>
      <w:r>
        <w:rPr>
          <w:sz w:val="24"/>
        </w:rPr>
        <w:t>articulación?</w:t>
      </w:r>
    </w:p>
    <w:p w:rsidR="00987FD5" w:rsidRDefault="00865003">
      <w:pPr>
        <w:pStyle w:val="Prrafodelista"/>
        <w:numPr>
          <w:ilvl w:val="0"/>
          <w:numId w:val="2"/>
        </w:numPr>
        <w:tabs>
          <w:tab w:val="left" w:pos="829"/>
        </w:tabs>
        <w:spacing w:before="228"/>
        <w:jc w:val="left"/>
        <w:rPr>
          <w:sz w:val="24"/>
        </w:rPr>
      </w:pPr>
      <w:r>
        <w:rPr>
          <w:sz w:val="24"/>
        </w:rPr>
        <w:t>¿Cuáles son los trastornos más comunes que sufren las articulaciones? Descríbelos</w:t>
      </w:r>
      <w:r>
        <w:rPr>
          <w:spacing w:val="-2"/>
          <w:sz w:val="24"/>
        </w:rPr>
        <w:t xml:space="preserve"> </w:t>
      </w:r>
      <w:r>
        <w:rPr>
          <w:sz w:val="24"/>
        </w:rPr>
        <w:t>brevemente.</w:t>
      </w:r>
    </w:p>
    <w:p w:rsidR="00987FD5" w:rsidRDefault="00865003">
      <w:pPr>
        <w:pStyle w:val="Prrafodelista"/>
        <w:numPr>
          <w:ilvl w:val="0"/>
          <w:numId w:val="3"/>
        </w:numPr>
        <w:tabs>
          <w:tab w:val="left" w:pos="404"/>
        </w:tabs>
        <w:spacing w:before="58" w:line="552" w:lineRule="exact"/>
        <w:ind w:left="120" w:right="1630" w:firstLine="0"/>
        <w:rPr>
          <w:sz w:val="24"/>
        </w:rPr>
      </w:pPr>
      <w:r>
        <w:rPr>
          <w:sz w:val="24"/>
        </w:rPr>
        <w:t>Mencionar características y funciones de los tres tipos de músculos (estriado, liso y cardiaco). 8- Investigar</w:t>
      </w:r>
      <w:r>
        <w:rPr>
          <w:spacing w:val="-38"/>
          <w:sz w:val="24"/>
        </w:rPr>
        <w:t xml:space="preserve"> </w:t>
      </w:r>
      <w:r>
        <w:rPr>
          <w:sz w:val="24"/>
        </w:rPr>
        <w:t>:</w:t>
      </w:r>
    </w:p>
    <w:p w:rsidR="00987FD5" w:rsidRDefault="00865003">
      <w:pPr>
        <w:pStyle w:val="Textoindependiente"/>
        <w:spacing w:line="218" w:lineRule="exact"/>
        <w:ind w:left="403"/>
        <w:jc w:val="both"/>
      </w:pPr>
      <w:r>
        <w:t>¿Por qué al mencionar el funcionamiento de los músculos hablamos de músculos antagonistas? En la</w:t>
      </w:r>
    </w:p>
    <w:p w:rsidR="00987FD5" w:rsidRDefault="0055205A">
      <w:pPr>
        <w:pStyle w:val="Textoindependiente"/>
        <w:ind w:left="403" w:right="116"/>
        <w:jc w:val="both"/>
      </w:pPr>
      <w:r>
        <w:t>Siguiente</w:t>
      </w:r>
      <w:r w:rsidR="00865003">
        <w:t xml:space="preserve"> imagen identifique los músculos antagonistas que se grafican y señale en qué estado (contraído o relajado) se encuentra cada uno de ellos en cada imagen (señale además los huesos sobre los que actúan y que se encuentran</w:t>
      </w:r>
      <w:r w:rsidR="00865003">
        <w:rPr>
          <w:spacing w:val="-1"/>
        </w:rPr>
        <w:t xml:space="preserve"> </w:t>
      </w:r>
      <w:r w:rsidR="00865003">
        <w:t>graficados).</w:t>
      </w:r>
    </w:p>
    <w:p w:rsidR="00987FD5" w:rsidRDefault="00865003">
      <w:pPr>
        <w:pStyle w:val="Textoindependiente"/>
        <w:spacing w:before="3"/>
        <w:rPr>
          <w:sz w:val="17"/>
        </w:rPr>
      </w:pPr>
      <w:r>
        <w:rPr>
          <w:noProof/>
          <w:lang w:val="es-AR" w:eastAsia="es-AR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2046082</wp:posOffset>
            </wp:positionH>
            <wp:positionV relativeFrom="paragraph">
              <wp:posOffset>151280</wp:posOffset>
            </wp:positionV>
            <wp:extent cx="2770894" cy="2857214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94" cy="285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FD5" w:rsidRDefault="00987FD5">
      <w:pPr>
        <w:rPr>
          <w:sz w:val="17"/>
        </w:rPr>
        <w:sectPr w:rsidR="00987FD5">
          <w:pgSz w:w="12240" w:h="15840"/>
          <w:pgMar w:top="640" w:right="600" w:bottom="280" w:left="600" w:header="720" w:footer="720" w:gutter="0"/>
          <w:cols w:space="720"/>
        </w:sectPr>
      </w:pPr>
    </w:p>
    <w:p w:rsidR="00987FD5" w:rsidRDefault="0055205A">
      <w:pPr>
        <w:pStyle w:val="Prrafodelista"/>
        <w:numPr>
          <w:ilvl w:val="0"/>
          <w:numId w:val="1"/>
        </w:numPr>
        <w:tabs>
          <w:tab w:val="left" w:pos="404"/>
        </w:tabs>
        <w:spacing w:before="72"/>
        <w:ind w:right="118"/>
        <w:jc w:val="both"/>
        <w:rPr>
          <w:sz w:val="24"/>
        </w:rPr>
      </w:pPr>
      <w:r>
        <w:lastRenderedPageBreak/>
        <w:pict>
          <v:group id="_x0000_s1041" style="position:absolute;left:0;text-align:left;margin-left:35.85pt;margin-top:51.3pt;width:460.25pt;height:376.75pt;z-index:15766528;mso-position-horizontal-relative:page" coordorigin="717,1026" coordsize="9205,7535">
            <v:shape id="_x0000_s1065" type="#_x0000_t75" alt="Descripción: 10-curiosidades-sobre-el-cuerpo-humano-2.jpg" style="position:absolute;left:1221;top:1025;width:7893;height:7535">
              <v:imagedata r:id="rId13" o:title=""/>
            </v:shape>
            <v:shape id="_x0000_s1064" style="position:absolute;left:1339;top:1766;width:8316;height:5738" coordorigin="1339,1767" coordsize="8316,5738" o:spt="100" adj="0,,0" path="m2145,3188r-20,-10l2025,3128r,50l1644,3178r-4,4l1640,3194r4,4l2025,3198r,50l2125,3198r20,-10xm2385,5633r-20,-10l2265,5573r,50l1884,5623r-4,4l1880,5639r4,4l2265,5643r,50l2365,5643r20,-10xm2640,3564r-120,-60l2520,3554r-1170,-1l1344,3553r-4,4l1340,3569r4,4l2520,3574r,50l2620,3574r20,-10xm2985,5214r-120,-60l2865,5204r-720,-1l2139,5203r-4,4l2135,5219r4,4l2865,5224r,50l2965,5224r20,-10xm3015,3850r-129,-38l2895,3861,1343,4138r-4,5l1341,4154r5,4l2899,3881r8,49l3006,3857r9,-7xm3911,1779r-2,-5l3907,1769r-6,-2l3896,1769r-504,209l3373,1932r-88,101l3419,2042r-15,-36l3400,1996r504,-209l3909,1785r2,-6xm4171,5072r-4,-4l3495,5069r,-50l3375,5079r120,60l3495,5089r,l4167,5088r4,-4l4171,5072xm4315,2203r,-6l4314,2192r-4,-4l4304,2188r-660,64l3639,2202r-114,71l3650,2321r-4,-47l3645,2272r661,-64l4311,2207r4,-4xm4585,5448r-4,-4l3765,5445r,-50l3645,5455r120,60l3765,5465r816,-1l4585,5460r,-12xm4825,2608r,-6l4824,2597r-4,-4l4814,2593r-660,64l4149,2607r-114,71l4160,2726r-4,-47l4155,2677r661,-64l4821,2612r4,-4xm4826,7490r-4,-6l4817,7483,4020,7326r1,-5l4029,7277r-129,36l4006,7395r10,-49l4813,7503r5,1l4824,7500r2,-10xm5006,3566r-1,-5l5003,3556r-6,-3l4992,3554,3757,3939r-15,-48l3645,3984r132,22l3765,3965r-2,-7l5003,3572r3,-6xm6135,6758r-20,-10l6015,6698r,50l5634,6748r-4,4l5630,6764r4,4l6015,6768r,50l6115,6768r20,-10xm8935,2597r-4,-4l7380,2593r,-50l7260,2603r120,60l7380,2613r1551,l8935,2609r,-12xm9236,3667r-4,-5l7590,3422r1,-4l7597,3372r-127,42l7580,3491r7,-50l9229,3682r5,-4l9236,3667xm9655,4652r-4,-4l7590,4648r,-50l7470,4658r120,60l7590,4668r2061,l9655,4664r,-12xe" fillcolor="black" stroked="f">
              <v:stroke joinstyle="round"/>
              <v:formulas/>
              <v:path arrowok="t" o:connecttype="segments"/>
            </v:shape>
            <v:shape id="_x0000_s1063" type="#_x0000_t75" style="position:absolute;left:4725;top:4286;width:282;height:252">
              <v:imagedata r:id="rId14" o:title=""/>
            </v:shape>
            <v:shape id="_x0000_s1062" style="position:absolute;left:3967;top:1510;width:1604;height:5407" coordorigin="3967,1510" coordsize="1604,5407" o:spt="100" adj="0,,0" path="m4891,2835r377,l5268,2438r-377,l4891,2835xm4389,2356r377,l4766,1959r-377,l4389,2356xm3967,1907r377,l4344,1510r-377,l3967,1907xm5004,6917r567,l5571,6520r-567,l5004,6917xm5040,4369r397,l5437,3972r-397,l5040,4369xe" filled="f">
              <v:stroke joinstyle="round"/>
              <v:formulas/>
              <v:path arrowok="t" o:connecttype="segments"/>
            </v:shape>
            <v:rect id="_x0000_s1061" style="position:absolute;left:981;top:3331;width:567;height:397" stroked="f"/>
            <v:shape id="_x0000_s1060" style="position:absolute;left:1521;top:3273;width:3924;height:4484" coordorigin="1521,3273" coordsize="3924,4484" o:spt="100" adj="0,,0" path="m5068,3670r377,l5445,3273r-377,l5068,3670xm4218,5269r377,l4595,4872r-377,l4218,5269xm4636,5657r377,l5013,5260r-377,l4636,5657xm1521,5860r377,l1898,5463r-377,l1521,5860xm4894,7757r377,l5271,7360r-377,l4894,7757xm1530,5409r567,l2097,5012r-567,l1530,5409xe" filled="f">
              <v:stroke joinstyle="round"/>
              <v:formulas/>
              <v:path arrowok="t" o:connecttype="segments"/>
            </v:shape>
            <v:shape id="_x0000_s1059" style="position:absolute;left:8095;top:3001;width:959;height:120" coordorigin="8095,3002" coordsize="959,120" o:spt="100" adj="0,,0" path="m8215,3002r-120,60l8215,3122r,-50l8189,3072r-4,-5l8185,3056r4,-4l8215,3052r,-50xm8215,3052r-26,l8185,3056r,11l8189,3072r26,l8215,3052xm8215,3072r-20,l8215,3072r,xm9050,3051r-835,1l8215,3072r835,-1l9054,3067r,-12l9050,3051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4119;top:1633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4541;top:2082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5043;top:2562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55" type="#_x0000_t202" style="position:absolute;left:5221;top:3397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054" type="#_x0000_t202" style="position:absolute;left:5192;top:4095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053" type="#_x0000_t202" style="position:absolute;left:1530;top:5135;width:587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hd w:val="clear" w:color="auto" w:fill="FFFFFF"/>
                      </w:rPr>
                      <w:t xml:space="preserve">   10 </w:t>
                    </w:r>
                  </w:p>
                </w:txbxContent>
              </v:textbox>
            </v:shape>
            <v:shape id="_x0000_s1052" type="#_x0000_t202" style="position:absolute;left:4371;top:4996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51" type="#_x0000_t202" style="position:absolute;left:4789;top:5385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</v:shape>
            <v:shape id="_x0000_s1050" type="#_x0000_t202" style="position:absolute;left:1673;top:5586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v:shape id="_x0000_s1049" type="#_x0000_t202" style="position:absolute;left:5156;top:6645;width:245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18</w:t>
                    </w:r>
                  </w:p>
                </w:txbxContent>
              </v:textbox>
            </v:shape>
            <v:shape id="_x0000_s1048" type="#_x0000_t202" style="position:absolute;left:5048;top:7485;width:132;height:221" filled="f" stroked="f">
              <v:textbox inset="0,0,0,0">
                <w:txbxContent>
                  <w:p w:rsidR="00987FD5" w:rsidRDefault="0086500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</w:txbxContent>
              </v:textbox>
            </v:shape>
            <v:shape id="_x0000_s1047" type="#_x0000_t202" style="position:absolute;left:724;top:3964;width:567;height:397" filled="f">
              <v:textbox inset="0,0,0,0">
                <w:txbxContent>
                  <w:p w:rsidR="00987FD5" w:rsidRDefault="00865003">
                    <w:pPr>
                      <w:spacing w:before="73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</v:shape>
            <v:shape id="_x0000_s1046" type="#_x0000_t202" style="position:absolute;left:9308;top:3572;width:606;height:397" filled="f">
              <v:textbox inset="0,0,0,0">
                <w:txbxContent>
                  <w:p w:rsidR="00987FD5" w:rsidRDefault="00865003">
                    <w:pPr>
                      <w:spacing w:before="71"/>
                      <w:ind w:left="14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16</w:t>
                    </w:r>
                  </w:p>
                </w:txbxContent>
              </v:textbox>
            </v:shape>
            <v:shape id="_x0000_s1045" type="#_x0000_t202" style="position:absolute;left:981;top:3331;width:567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</v:shape>
            <v:shape id="_x0000_s1044" type="#_x0000_t202" style="position:absolute;left:9149;top:2892;width:567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</v:shape>
            <v:shape id="_x0000_s1043" type="#_x0000_t202" style="position:absolute;left:1110;top:2878;width:548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</v:shape>
            <v:shape id="_x0000_s1042" type="#_x0000_t202" style="position:absolute;left:9044;top:2424;width:567;height:397" filled="f">
              <v:textbox inset="0,0,0,0">
                <w:txbxContent>
                  <w:p w:rsidR="00987FD5" w:rsidRDefault="00865003">
                    <w:pPr>
                      <w:spacing w:before="72"/>
                      <w:ind w:left="14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865003">
        <w:rPr>
          <w:sz w:val="24"/>
        </w:rPr>
        <w:t>Relacione los siguiente músculos con los números del gráfico: tríceps, esternocleidomastoideo, serrato, trapecios, rectos abdominales, tibial anterior, dorsal ancho, oblicuos, deltoides, palmares, sartorio, glúteos, cuádriceps, vasto interno, bíceps, vasto externo, gemelos, pectorales mayores</w:t>
      </w:r>
      <w:r>
        <w:rPr>
          <w:sz w:val="24"/>
        </w:rPr>
        <w:t>,</w:t>
      </w: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987FD5">
      <w:pPr>
        <w:pStyle w:val="Textoindependiente"/>
        <w:rPr>
          <w:sz w:val="20"/>
        </w:rPr>
      </w:pPr>
    </w:p>
    <w:p w:rsidR="00987FD5" w:rsidRDefault="0055205A">
      <w:pPr>
        <w:pStyle w:val="Textoindependiente"/>
        <w:spacing w:before="8"/>
        <w:rPr>
          <w:sz w:val="27"/>
        </w:rPr>
      </w:pPr>
      <w:r>
        <w:pict>
          <v:shape id="_x0000_s1040" type="#_x0000_t202" style="position:absolute;margin-left:489.4pt;margin-top:18.3pt;width:31.1pt;height:19.85pt;z-index:-15705088;mso-wrap-distance-left:0;mso-wrap-distance-right:0;mso-position-horizontal-relative:page" filled="f">
            <v:textbox inset="0,0,0,0">
              <w:txbxContent>
                <w:p w:rsidR="00987FD5" w:rsidRDefault="00865003">
                  <w:pPr>
                    <w:spacing w:before="72"/>
                    <w:ind w:left="14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type="topAndBottom" anchorx="page"/>
          </v:shape>
        </w:pict>
      </w: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987FD5">
      <w:pPr>
        <w:pStyle w:val="Textoindependiente"/>
        <w:rPr>
          <w:sz w:val="26"/>
        </w:rPr>
      </w:pPr>
    </w:p>
    <w:p w:rsidR="00987FD5" w:rsidRDefault="00865003">
      <w:pPr>
        <w:pStyle w:val="Prrafodelista"/>
        <w:numPr>
          <w:ilvl w:val="1"/>
          <w:numId w:val="1"/>
        </w:numPr>
        <w:tabs>
          <w:tab w:val="left" w:pos="764"/>
        </w:tabs>
        <w:spacing w:before="199"/>
        <w:rPr>
          <w:sz w:val="24"/>
        </w:rPr>
      </w:pPr>
      <w:r>
        <w:rPr>
          <w:sz w:val="24"/>
        </w:rPr>
        <w:t>Investigar: ¿Qué es una unidad</w:t>
      </w:r>
      <w:r>
        <w:rPr>
          <w:spacing w:val="-2"/>
          <w:sz w:val="24"/>
        </w:rPr>
        <w:t xml:space="preserve"> </w:t>
      </w:r>
      <w:r>
        <w:rPr>
          <w:sz w:val="24"/>
        </w:rPr>
        <w:t>motora?</w:t>
      </w:r>
    </w:p>
    <w:p w:rsidR="005D2A01" w:rsidRDefault="005D2A01">
      <w:pPr>
        <w:pStyle w:val="Prrafodelista"/>
        <w:numPr>
          <w:ilvl w:val="1"/>
          <w:numId w:val="1"/>
        </w:numPr>
        <w:tabs>
          <w:tab w:val="left" w:pos="764"/>
        </w:tabs>
        <w:spacing w:before="199"/>
        <w:rPr>
          <w:sz w:val="24"/>
        </w:rPr>
      </w:pPr>
      <w:r>
        <w:rPr>
          <w:sz w:val="24"/>
        </w:rPr>
        <w:t>¿Cuál es la función de la placa neuromuscular?</w:t>
      </w:r>
    </w:p>
    <w:p w:rsidR="00987FD5" w:rsidRPr="005D2A01" w:rsidRDefault="005D2A01" w:rsidP="005D2A01">
      <w:pPr>
        <w:pStyle w:val="Prrafodelista"/>
        <w:numPr>
          <w:ilvl w:val="1"/>
          <w:numId w:val="1"/>
        </w:numPr>
        <w:tabs>
          <w:tab w:val="left" w:pos="764"/>
        </w:tabs>
        <w:spacing w:before="199"/>
        <w:rPr>
          <w:sz w:val="24"/>
        </w:rPr>
        <w:sectPr w:rsidR="00987FD5" w:rsidRPr="005D2A01">
          <w:pgSz w:w="12240" w:h="15840"/>
          <w:pgMar w:top="640" w:right="600" w:bottom="280" w:left="600" w:header="720" w:footer="720" w:gutter="0"/>
          <w:cols w:space="720"/>
        </w:sectPr>
      </w:pPr>
      <w:r>
        <w:rPr>
          <w:sz w:val="24"/>
        </w:rPr>
        <w:t>¿Cómo se produce la contracción muscular?</w:t>
      </w:r>
    </w:p>
    <w:p w:rsidR="00987FD5" w:rsidRPr="005D2A01" w:rsidRDefault="00987FD5" w:rsidP="005D2A01">
      <w:pPr>
        <w:tabs>
          <w:tab w:val="left" w:pos="764"/>
        </w:tabs>
        <w:rPr>
          <w:sz w:val="24"/>
        </w:rPr>
      </w:pPr>
    </w:p>
    <w:sectPr w:rsidR="00987FD5" w:rsidRPr="005D2A01" w:rsidSect="00987FD5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72F"/>
    <w:multiLevelType w:val="hybridMultilevel"/>
    <w:tmpl w:val="D7F20E28"/>
    <w:lvl w:ilvl="0" w:tplc="672A1786">
      <w:start w:val="2"/>
      <w:numFmt w:val="upperLetter"/>
      <w:lvlText w:val="%1)"/>
      <w:lvlJc w:val="left"/>
      <w:pPr>
        <w:ind w:left="828" w:hanging="4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BD52A26A">
      <w:numFmt w:val="bullet"/>
      <w:lvlText w:val="•"/>
      <w:lvlJc w:val="left"/>
      <w:pPr>
        <w:ind w:left="1842" w:hanging="426"/>
      </w:pPr>
      <w:rPr>
        <w:rFonts w:hint="default"/>
        <w:lang w:val="es-ES" w:eastAsia="en-US" w:bidi="ar-SA"/>
      </w:rPr>
    </w:lvl>
    <w:lvl w:ilvl="2" w:tplc="4F109F88">
      <w:numFmt w:val="bullet"/>
      <w:lvlText w:val="•"/>
      <w:lvlJc w:val="left"/>
      <w:pPr>
        <w:ind w:left="2864" w:hanging="426"/>
      </w:pPr>
      <w:rPr>
        <w:rFonts w:hint="default"/>
        <w:lang w:val="es-ES" w:eastAsia="en-US" w:bidi="ar-SA"/>
      </w:rPr>
    </w:lvl>
    <w:lvl w:ilvl="3" w:tplc="9D4E2456">
      <w:numFmt w:val="bullet"/>
      <w:lvlText w:val="•"/>
      <w:lvlJc w:val="left"/>
      <w:pPr>
        <w:ind w:left="3886" w:hanging="426"/>
      </w:pPr>
      <w:rPr>
        <w:rFonts w:hint="default"/>
        <w:lang w:val="es-ES" w:eastAsia="en-US" w:bidi="ar-SA"/>
      </w:rPr>
    </w:lvl>
    <w:lvl w:ilvl="4" w:tplc="4D0419F4">
      <w:numFmt w:val="bullet"/>
      <w:lvlText w:val="•"/>
      <w:lvlJc w:val="left"/>
      <w:pPr>
        <w:ind w:left="4908" w:hanging="426"/>
      </w:pPr>
      <w:rPr>
        <w:rFonts w:hint="default"/>
        <w:lang w:val="es-ES" w:eastAsia="en-US" w:bidi="ar-SA"/>
      </w:rPr>
    </w:lvl>
    <w:lvl w:ilvl="5" w:tplc="09869498">
      <w:numFmt w:val="bullet"/>
      <w:lvlText w:val="•"/>
      <w:lvlJc w:val="left"/>
      <w:pPr>
        <w:ind w:left="5930" w:hanging="426"/>
      </w:pPr>
      <w:rPr>
        <w:rFonts w:hint="default"/>
        <w:lang w:val="es-ES" w:eastAsia="en-US" w:bidi="ar-SA"/>
      </w:rPr>
    </w:lvl>
    <w:lvl w:ilvl="6" w:tplc="080E4544">
      <w:numFmt w:val="bullet"/>
      <w:lvlText w:val="•"/>
      <w:lvlJc w:val="left"/>
      <w:pPr>
        <w:ind w:left="6952" w:hanging="426"/>
      </w:pPr>
      <w:rPr>
        <w:rFonts w:hint="default"/>
        <w:lang w:val="es-ES" w:eastAsia="en-US" w:bidi="ar-SA"/>
      </w:rPr>
    </w:lvl>
    <w:lvl w:ilvl="7" w:tplc="A87AF1C4">
      <w:numFmt w:val="bullet"/>
      <w:lvlText w:val="•"/>
      <w:lvlJc w:val="left"/>
      <w:pPr>
        <w:ind w:left="7974" w:hanging="426"/>
      </w:pPr>
      <w:rPr>
        <w:rFonts w:hint="default"/>
        <w:lang w:val="es-ES" w:eastAsia="en-US" w:bidi="ar-SA"/>
      </w:rPr>
    </w:lvl>
    <w:lvl w:ilvl="8" w:tplc="952ADA3A">
      <w:numFmt w:val="bullet"/>
      <w:lvlText w:val="•"/>
      <w:lvlJc w:val="left"/>
      <w:pPr>
        <w:ind w:left="8996" w:hanging="426"/>
      </w:pPr>
      <w:rPr>
        <w:rFonts w:hint="default"/>
        <w:lang w:val="es-ES" w:eastAsia="en-US" w:bidi="ar-SA"/>
      </w:rPr>
    </w:lvl>
  </w:abstractNum>
  <w:abstractNum w:abstractNumId="1">
    <w:nsid w:val="509950A6"/>
    <w:multiLevelType w:val="hybridMultilevel"/>
    <w:tmpl w:val="5CCEE1D6"/>
    <w:lvl w:ilvl="0" w:tplc="72640630">
      <w:start w:val="5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B6C78E2">
      <w:numFmt w:val="bullet"/>
      <w:lvlText w:val="•"/>
      <w:lvlJc w:val="left"/>
      <w:pPr>
        <w:ind w:left="1464" w:hanging="284"/>
      </w:pPr>
      <w:rPr>
        <w:rFonts w:hint="default"/>
        <w:lang w:val="es-ES" w:eastAsia="en-US" w:bidi="ar-SA"/>
      </w:rPr>
    </w:lvl>
    <w:lvl w:ilvl="2" w:tplc="DDC680AA">
      <w:numFmt w:val="bullet"/>
      <w:lvlText w:val="•"/>
      <w:lvlJc w:val="left"/>
      <w:pPr>
        <w:ind w:left="2528" w:hanging="284"/>
      </w:pPr>
      <w:rPr>
        <w:rFonts w:hint="default"/>
        <w:lang w:val="es-ES" w:eastAsia="en-US" w:bidi="ar-SA"/>
      </w:rPr>
    </w:lvl>
    <w:lvl w:ilvl="3" w:tplc="691A7F26">
      <w:numFmt w:val="bullet"/>
      <w:lvlText w:val="•"/>
      <w:lvlJc w:val="left"/>
      <w:pPr>
        <w:ind w:left="3592" w:hanging="284"/>
      </w:pPr>
      <w:rPr>
        <w:rFonts w:hint="default"/>
        <w:lang w:val="es-ES" w:eastAsia="en-US" w:bidi="ar-SA"/>
      </w:rPr>
    </w:lvl>
    <w:lvl w:ilvl="4" w:tplc="4B1CC56C">
      <w:numFmt w:val="bullet"/>
      <w:lvlText w:val="•"/>
      <w:lvlJc w:val="left"/>
      <w:pPr>
        <w:ind w:left="4656" w:hanging="284"/>
      </w:pPr>
      <w:rPr>
        <w:rFonts w:hint="default"/>
        <w:lang w:val="es-ES" w:eastAsia="en-US" w:bidi="ar-SA"/>
      </w:rPr>
    </w:lvl>
    <w:lvl w:ilvl="5" w:tplc="65F60682">
      <w:numFmt w:val="bullet"/>
      <w:lvlText w:val="•"/>
      <w:lvlJc w:val="left"/>
      <w:pPr>
        <w:ind w:left="5720" w:hanging="284"/>
      </w:pPr>
      <w:rPr>
        <w:rFonts w:hint="default"/>
        <w:lang w:val="es-ES" w:eastAsia="en-US" w:bidi="ar-SA"/>
      </w:rPr>
    </w:lvl>
    <w:lvl w:ilvl="6" w:tplc="0DD4F594">
      <w:numFmt w:val="bullet"/>
      <w:lvlText w:val="•"/>
      <w:lvlJc w:val="left"/>
      <w:pPr>
        <w:ind w:left="6784" w:hanging="284"/>
      </w:pPr>
      <w:rPr>
        <w:rFonts w:hint="default"/>
        <w:lang w:val="es-ES" w:eastAsia="en-US" w:bidi="ar-SA"/>
      </w:rPr>
    </w:lvl>
    <w:lvl w:ilvl="7" w:tplc="C5FE396A">
      <w:numFmt w:val="bullet"/>
      <w:lvlText w:val="•"/>
      <w:lvlJc w:val="left"/>
      <w:pPr>
        <w:ind w:left="7848" w:hanging="284"/>
      </w:pPr>
      <w:rPr>
        <w:rFonts w:hint="default"/>
        <w:lang w:val="es-ES" w:eastAsia="en-US" w:bidi="ar-SA"/>
      </w:rPr>
    </w:lvl>
    <w:lvl w:ilvl="8" w:tplc="21FAB93E">
      <w:numFmt w:val="bullet"/>
      <w:lvlText w:val="•"/>
      <w:lvlJc w:val="left"/>
      <w:pPr>
        <w:ind w:left="8912" w:hanging="284"/>
      </w:pPr>
      <w:rPr>
        <w:rFonts w:hint="default"/>
        <w:lang w:val="es-ES" w:eastAsia="en-US" w:bidi="ar-SA"/>
      </w:rPr>
    </w:lvl>
  </w:abstractNum>
  <w:abstractNum w:abstractNumId="2">
    <w:nsid w:val="62231B78"/>
    <w:multiLevelType w:val="hybridMultilevel"/>
    <w:tmpl w:val="9CF4BE54"/>
    <w:lvl w:ilvl="0" w:tplc="234EE3DC">
      <w:start w:val="9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102F698">
      <w:start w:val="10"/>
      <w:numFmt w:val="decimal"/>
      <w:lvlText w:val="%2)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B9D6EB06">
      <w:numFmt w:val="bullet"/>
      <w:lvlText w:val="•"/>
      <w:lvlJc w:val="left"/>
      <w:pPr>
        <w:ind w:left="1902" w:hanging="361"/>
      </w:pPr>
      <w:rPr>
        <w:rFonts w:hint="default"/>
        <w:lang w:val="es-ES" w:eastAsia="en-US" w:bidi="ar-SA"/>
      </w:rPr>
    </w:lvl>
    <w:lvl w:ilvl="3" w:tplc="D854CF4A">
      <w:numFmt w:val="bullet"/>
      <w:lvlText w:val="•"/>
      <w:lvlJc w:val="left"/>
      <w:pPr>
        <w:ind w:left="3044" w:hanging="361"/>
      </w:pPr>
      <w:rPr>
        <w:rFonts w:hint="default"/>
        <w:lang w:val="es-ES" w:eastAsia="en-US" w:bidi="ar-SA"/>
      </w:rPr>
    </w:lvl>
    <w:lvl w:ilvl="4" w:tplc="F42E11D8">
      <w:numFmt w:val="bullet"/>
      <w:lvlText w:val="•"/>
      <w:lvlJc w:val="left"/>
      <w:pPr>
        <w:ind w:left="4186" w:hanging="361"/>
      </w:pPr>
      <w:rPr>
        <w:rFonts w:hint="default"/>
        <w:lang w:val="es-ES" w:eastAsia="en-US" w:bidi="ar-SA"/>
      </w:rPr>
    </w:lvl>
    <w:lvl w:ilvl="5" w:tplc="0F906BE2">
      <w:numFmt w:val="bullet"/>
      <w:lvlText w:val="•"/>
      <w:lvlJc w:val="left"/>
      <w:pPr>
        <w:ind w:left="5328" w:hanging="361"/>
      </w:pPr>
      <w:rPr>
        <w:rFonts w:hint="default"/>
        <w:lang w:val="es-ES" w:eastAsia="en-US" w:bidi="ar-SA"/>
      </w:rPr>
    </w:lvl>
    <w:lvl w:ilvl="6" w:tplc="16343704">
      <w:numFmt w:val="bullet"/>
      <w:lvlText w:val="•"/>
      <w:lvlJc w:val="left"/>
      <w:pPr>
        <w:ind w:left="6471" w:hanging="361"/>
      </w:pPr>
      <w:rPr>
        <w:rFonts w:hint="default"/>
        <w:lang w:val="es-ES" w:eastAsia="en-US" w:bidi="ar-SA"/>
      </w:rPr>
    </w:lvl>
    <w:lvl w:ilvl="7" w:tplc="22487918">
      <w:numFmt w:val="bullet"/>
      <w:lvlText w:val="•"/>
      <w:lvlJc w:val="left"/>
      <w:pPr>
        <w:ind w:left="7613" w:hanging="361"/>
      </w:pPr>
      <w:rPr>
        <w:rFonts w:hint="default"/>
        <w:lang w:val="es-ES" w:eastAsia="en-US" w:bidi="ar-SA"/>
      </w:rPr>
    </w:lvl>
    <w:lvl w:ilvl="8" w:tplc="FAE00C3A">
      <w:numFmt w:val="bullet"/>
      <w:lvlText w:val="•"/>
      <w:lvlJc w:val="left"/>
      <w:pPr>
        <w:ind w:left="8755" w:hanging="361"/>
      </w:pPr>
      <w:rPr>
        <w:rFonts w:hint="default"/>
        <w:lang w:val="es-ES" w:eastAsia="en-US" w:bidi="ar-SA"/>
      </w:rPr>
    </w:lvl>
  </w:abstractNum>
  <w:abstractNum w:abstractNumId="3">
    <w:nsid w:val="7C2C6C7E"/>
    <w:multiLevelType w:val="hybridMultilevel"/>
    <w:tmpl w:val="B9F69B3C"/>
    <w:lvl w:ilvl="0" w:tplc="CAE6734A">
      <w:start w:val="1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B80EFFA">
      <w:start w:val="1"/>
      <w:numFmt w:val="upperLetter"/>
      <w:lvlText w:val="%2)"/>
      <w:lvlJc w:val="left"/>
      <w:pPr>
        <w:ind w:left="763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0D9EA3CC">
      <w:numFmt w:val="bullet"/>
      <w:lvlText w:val="•"/>
      <w:lvlJc w:val="left"/>
      <w:pPr>
        <w:ind w:left="840" w:hanging="421"/>
      </w:pPr>
      <w:rPr>
        <w:rFonts w:hint="default"/>
        <w:lang w:val="es-ES" w:eastAsia="en-US" w:bidi="ar-SA"/>
      </w:rPr>
    </w:lvl>
    <w:lvl w:ilvl="3" w:tplc="34B20672">
      <w:numFmt w:val="bullet"/>
      <w:lvlText w:val="•"/>
      <w:lvlJc w:val="left"/>
      <w:pPr>
        <w:ind w:left="2115" w:hanging="421"/>
      </w:pPr>
      <w:rPr>
        <w:rFonts w:hint="default"/>
        <w:lang w:val="es-ES" w:eastAsia="en-US" w:bidi="ar-SA"/>
      </w:rPr>
    </w:lvl>
    <w:lvl w:ilvl="4" w:tplc="845C429E">
      <w:numFmt w:val="bullet"/>
      <w:lvlText w:val="•"/>
      <w:lvlJc w:val="left"/>
      <w:pPr>
        <w:ind w:left="3390" w:hanging="421"/>
      </w:pPr>
      <w:rPr>
        <w:rFonts w:hint="default"/>
        <w:lang w:val="es-ES" w:eastAsia="en-US" w:bidi="ar-SA"/>
      </w:rPr>
    </w:lvl>
    <w:lvl w:ilvl="5" w:tplc="2C4A9224">
      <w:numFmt w:val="bullet"/>
      <w:lvlText w:val="•"/>
      <w:lvlJc w:val="left"/>
      <w:pPr>
        <w:ind w:left="4665" w:hanging="421"/>
      </w:pPr>
      <w:rPr>
        <w:rFonts w:hint="default"/>
        <w:lang w:val="es-ES" w:eastAsia="en-US" w:bidi="ar-SA"/>
      </w:rPr>
    </w:lvl>
    <w:lvl w:ilvl="6" w:tplc="1C6CBE3A">
      <w:numFmt w:val="bullet"/>
      <w:lvlText w:val="•"/>
      <w:lvlJc w:val="left"/>
      <w:pPr>
        <w:ind w:left="5940" w:hanging="421"/>
      </w:pPr>
      <w:rPr>
        <w:rFonts w:hint="default"/>
        <w:lang w:val="es-ES" w:eastAsia="en-US" w:bidi="ar-SA"/>
      </w:rPr>
    </w:lvl>
    <w:lvl w:ilvl="7" w:tplc="72628342">
      <w:numFmt w:val="bullet"/>
      <w:lvlText w:val="•"/>
      <w:lvlJc w:val="left"/>
      <w:pPr>
        <w:ind w:left="7215" w:hanging="421"/>
      </w:pPr>
      <w:rPr>
        <w:rFonts w:hint="default"/>
        <w:lang w:val="es-ES" w:eastAsia="en-US" w:bidi="ar-SA"/>
      </w:rPr>
    </w:lvl>
    <w:lvl w:ilvl="8" w:tplc="1180DC72">
      <w:numFmt w:val="bullet"/>
      <w:lvlText w:val="•"/>
      <w:lvlJc w:val="left"/>
      <w:pPr>
        <w:ind w:left="8490" w:hanging="4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7FD5"/>
    <w:rsid w:val="003A1507"/>
    <w:rsid w:val="004C048B"/>
    <w:rsid w:val="0055205A"/>
    <w:rsid w:val="005D2A01"/>
    <w:rsid w:val="00865003"/>
    <w:rsid w:val="00987FD5"/>
    <w:rsid w:val="00A77F01"/>
    <w:rsid w:val="00C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FD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87FD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87FD5"/>
    <w:pPr>
      <w:spacing w:before="73"/>
      <w:ind w:left="120"/>
      <w:jc w:val="center"/>
      <w:outlineLvl w:val="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987FD5"/>
    <w:pPr>
      <w:ind w:left="403" w:hanging="426"/>
    </w:pPr>
  </w:style>
  <w:style w:type="paragraph" w:customStyle="1" w:styleId="TableParagraph">
    <w:name w:val="Table Paragraph"/>
    <w:basedOn w:val="Normal"/>
    <w:uiPriority w:val="1"/>
    <w:qFormat/>
    <w:rsid w:val="0098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8200-A57F-4A17-9F2D-CD9B87F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Alumno</cp:lastModifiedBy>
  <cp:revision>4</cp:revision>
  <dcterms:created xsi:type="dcterms:W3CDTF">2020-09-04T23:43:00Z</dcterms:created>
  <dcterms:modified xsi:type="dcterms:W3CDTF">2020-09-05T01:34:00Z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2020-09-04T00:00:00Z</vt:filetime>
  </property>
</Properties>
</file>