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073" w:rsidRPr="00F578B8" w:rsidRDefault="007E0073" w:rsidP="007E0073">
      <w:pPr>
        <w:tabs>
          <w:tab w:val="left" w:pos="2280"/>
        </w:tabs>
        <w:spacing w:after="0" w:line="240" w:lineRule="auto"/>
        <w:rPr>
          <w:rFonts w:ascii="Century Gothic" w:hAnsi="Century Gothic"/>
          <w:b/>
          <w:i/>
          <w:sz w:val="28"/>
          <w:szCs w:val="28"/>
          <w:u w:val="single"/>
        </w:rPr>
      </w:pPr>
      <w:r w:rsidRPr="00F578B8">
        <w:rPr>
          <w:rFonts w:ascii="Century Gothic" w:hAnsi="Century Gothic"/>
          <w:b/>
          <w:i/>
          <w:sz w:val="28"/>
          <w:szCs w:val="28"/>
          <w:u w:val="single"/>
        </w:rPr>
        <w:t>Actividades de Inglés</w:t>
      </w:r>
    </w:p>
    <w:p w:rsidR="007E0073" w:rsidRPr="00F578B8" w:rsidRDefault="007E0073" w:rsidP="007E0073">
      <w:pPr>
        <w:tabs>
          <w:tab w:val="left" w:pos="2280"/>
        </w:tabs>
        <w:spacing w:after="0" w:line="240" w:lineRule="auto"/>
        <w:rPr>
          <w:rFonts w:ascii="Century Gothic" w:hAnsi="Century Gothic"/>
          <w:b/>
          <w:i/>
          <w:sz w:val="28"/>
          <w:szCs w:val="28"/>
          <w:u w:val="single"/>
        </w:rPr>
      </w:pPr>
      <w:r>
        <w:rPr>
          <w:rFonts w:ascii="Century Gothic" w:hAnsi="Century Gothic"/>
          <w:b/>
          <w:i/>
          <w:sz w:val="28"/>
          <w:szCs w:val="28"/>
          <w:u w:val="single"/>
        </w:rPr>
        <w:t>Curso: 3º</w:t>
      </w:r>
      <w:r w:rsidR="00FA22A6">
        <w:rPr>
          <w:rFonts w:ascii="Century Gothic" w:hAnsi="Century Gothic"/>
          <w:b/>
          <w:i/>
          <w:sz w:val="28"/>
          <w:szCs w:val="28"/>
          <w:u w:val="single"/>
        </w:rPr>
        <w:t xml:space="preserve">”B” </w:t>
      </w:r>
      <w:bookmarkStart w:id="0" w:name="_GoBack"/>
      <w:bookmarkEnd w:id="0"/>
      <w:r>
        <w:rPr>
          <w:rFonts w:ascii="Century Gothic" w:hAnsi="Century Gothic"/>
          <w:b/>
          <w:i/>
          <w:sz w:val="28"/>
          <w:szCs w:val="28"/>
          <w:u w:val="single"/>
        </w:rPr>
        <w:t xml:space="preserve">y </w:t>
      </w:r>
      <w:r w:rsidR="00FA22A6">
        <w:rPr>
          <w:rFonts w:ascii="Century Gothic" w:hAnsi="Century Gothic"/>
          <w:b/>
          <w:i/>
          <w:sz w:val="28"/>
          <w:szCs w:val="28"/>
          <w:u w:val="single"/>
        </w:rPr>
        <w:t>“</w:t>
      </w:r>
      <w:r>
        <w:rPr>
          <w:rFonts w:ascii="Century Gothic" w:hAnsi="Century Gothic"/>
          <w:b/>
          <w:i/>
          <w:sz w:val="28"/>
          <w:szCs w:val="28"/>
          <w:u w:val="single"/>
        </w:rPr>
        <w:t>C</w:t>
      </w:r>
      <w:r w:rsidR="00FA22A6">
        <w:rPr>
          <w:rFonts w:ascii="Century Gothic" w:hAnsi="Century Gothic"/>
          <w:b/>
          <w:i/>
          <w:sz w:val="28"/>
          <w:szCs w:val="28"/>
          <w:u w:val="single"/>
        </w:rPr>
        <w:t>”</w:t>
      </w:r>
    </w:p>
    <w:p w:rsidR="007E0073" w:rsidRPr="00F578B8" w:rsidRDefault="007E0073" w:rsidP="007E0073">
      <w:pPr>
        <w:tabs>
          <w:tab w:val="left" w:pos="2280"/>
        </w:tabs>
        <w:spacing w:after="0" w:line="240" w:lineRule="auto"/>
        <w:rPr>
          <w:rFonts w:ascii="Century Gothic" w:hAnsi="Century Gothic"/>
          <w:b/>
          <w:i/>
          <w:sz w:val="28"/>
          <w:szCs w:val="28"/>
          <w:u w:val="single"/>
        </w:rPr>
      </w:pPr>
      <w:r w:rsidRPr="00F578B8">
        <w:rPr>
          <w:rFonts w:ascii="Century Gothic" w:hAnsi="Century Gothic"/>
          <w:b/>
          <w:i/>
          <w:sz w:val="28"/>
          <w:szCs w:val="28"/>
          <w:u w:val="single"/>
        </w:rPr>
        <w:t xml:space="preserve">Profesora: Somaruga, </w:t>
      </w:r>
      <w:proofErr w:type="spellStart"/>
      <w:r w:rsidRPr="00F578B8">
        <w:rPr>
          <w:rFonts w:ascii="Century Gothic" w:hAnsi="Century Gothic"/>
          <w:b/>
          <w:i/>
          <w:sz w:val="28"/>
          <w:szCs w:val="28"/>
          <w:u w:val="single"/>
        </w:rPr>
        <w:t>Gioia</w:t>
      </w:r>
      <w:proofErr w:type="spellEnd"/>
    </w:p>
    <w:p w:rsidR="007E0073" w:rsidRPr="00CD0A72" w:rsidRDefault="007E0073" w:rsidP="007E0073">
      <w:pPr>
        <w:pBdr>
          <w:bottom w:val="single" w:sz="12" w:space="10" w:color="0036CC"/>
        </w:pBdr>
        <w:spacing w:before="105" w:after="105" w:line="312" w:lineRule="atLeast"/>
        <w:ind w:right="75"/>
        <w:outlineLvl w:val="0"/>
        <w:rPr>
          <w:rFonts w:ascii="Century Gothic" w:hAnsi="Century Gothic" w:cstheme="minorHAnsi"/>
          <w:b/>
          <w:color w:val="0000FF"/>
          <w:sz w:val="28"/>
          <w:szCs w:val="28"/>
          <w:u w:val="single"/>
          <w:shd w:val="clear" w:color="auto" w:fill="FFFFFF"/>
        </w:rPr>
      </w:pPr>
      <w:r w:rsidRPr="00F578B8">
        <w:rPr>
          <w:rFonts w:ascii="Century Gothic" w:eastAsia="Times New Roman" w:hAnsi="Century Gothic" w:cstheme="minorHAnsi"/>
          <w:b/>
          <w:bCs/>
          <w:spacing w:val="24"/>
          <w:kern w:val="36"/>
          <w:sz w:val="28"/>
          <w:szCs w:val="28"/>
          <w:u w:val="single"/>
          <w:lang w:eastAsia="es-ES"/>
        </w:rPr>
        <w:t>Email para enviar el trabajo</w:t>
      </w:r>
      <w:r>
        <w:rPr>
          <w:rFonts w:ascii="Century Gothic" w:eastAsia="Times New Roman" w:hAnsi="Century Gothic" w:cstheme="minorHAnsi"/>
          <w:b/>
          <w:bCs/>
          <w:spacing w:val="24"/>
          <w:kern w:val="36"/>
          <w:sz w:val="28"/>
          <w:szCs w:val="28"/>
          <w:u w:val="single"/>
          <w:lang w:eastAsia="es-ES"/>
        </w:rPr>
        <w:t xml:space="preserve"> y consultas</w:t>
      </w:r>
      <w:r w:rsidRPr="00F578B8">
        <w:rPr>
          <w:rFonts w:ascii="Century Gothic" w:eastAsia="Times New Roman" w:hAnsi="Century Gothic" w:cstheme="minorHAnsi"/>
          <w:b/>
          <w:bCs/>
          <w:spacing w:val="24"/>
          <w:kern w:val="36"/>
          <w:sz w:val="28"/>
          <w:szCs w:val="28"/>
          <w:u w:val="single"/>
          <w:lang w:eastAsia="es-ES"/>
        </w:rPr>
        <w:t>:</w:t>
      </w:r>
      <w:hyperlink r:id="rId6" w:history="1">
        <w:r w:rsidRPr="00CD0A72">
          <w:rPr>
            <w:rFonts w:ascii="Century Gothic" w:eastAsia="Times New Roman" w:hAnsi="Century Gothic" w:cstheme="minorHAnsi"/>
            <w:b/>
            <w:bCs/>
            <w:color w:val="0000FF"/>
            <w:spacing w:val="24"/>
            <w:kern w:val="36"/>
            <w:sz w:val="28"/>
            <w:szCs w:val="28"/>
            <w:u w:val="single"/>
            <w:lang w:eastAsia="es-ES"/>
          </w:rPr>
          <w:t>gsomarug</w:t>
        </w:r>
        <w:r w:rsidRPr="00CD0A72">
          <w:rPr>
            <w:rFonts w:ascii="Century Gothic" w:hAnsi="Century Gothic" w:cstheme="minorHAnsi"/>
            <w:b/>
            <w:color w:val="0000FF"/>
            <w:sz w:val="28"/>
            <w:szCs w:val="28"/>
            <w:u w:val="single"/>
            <w:shd w:val="clear" w:color="auto" w:fill="FFFFFF"/>
          </w:rPr>
          <w:t>@hotmail.com</w:t>
        </w:r>
      </w:hyperlink>
    </w:p>
    <w:p w:rsidR="007E0073" w:rsidRPr="00F578B8" w:rsidRDefault="007E0073" w:rsidP="007E0073">
      <w:pPr>
        <w:pBdr>
          <w:bottom w:val="single" w:sz="12" w:space="10" w:color="0036CC"/>
        </w:pBdr>
        <w:spacing w:before="105" w:after="105" w:line="312" w:lineRule="atLeast"/>
        <w:ind w:right="75"/>
        <w:outlineLvl w:val="0"/>
        <w:rPr>
          <w:rFonts w:ascii="Century Gothic" w:hAnsi="Century Gothic" w:cstheme="minorHAnsi"/>
          <w:b/>
          <w:sz w:val="28"/>
          <w:szCs w:val="28"/>
          <w:shd w:val="clear" w:color="auto" w:fill="FFFFFF"/>
        </w:rPr>
      </w:pPr>
      <w:r>
        <w:rPr>
          <w:rFonts w:ascii="Century Gothic" w:hAnsi="Century Gothic" w:cstheme="minorHAnsi"/>
          <w:b/>
          <w:sz w:val="28"/>
          <w:szCs w:val="28"/>
          <w:u w:val="single"/>
          <w:shd w:val="clear" w:color="auto" w:fill="FFFFFF"/>
        </w:rPr>
        <w:t>Fecha de Entrega: 2 de Junio</w:t>
      </w:r>
    </w:p>
    <w:p w:rsidR="007E0073" w:rsidRPr="00C33838" w:rsidRDefault="007E0073" w:rsidP="007E0073">
      <w:pPr>
        <w:rPr>
          <w:rFonts w:ascii="Comic Sans MS" w:hAnsi="Comic Sans MS"/>
          <w:b/>
          <w:i/>
          <w:noProof/>
          <w:color w:val="0070C0"/>
          <w:sz w:val="24"/>
          <w:szCs w:val="24"/>
          <w:lang w:eastAsia="es-ES"/>
        </w:rPr>
      </w:pPr>
      <w:r w:rsidRPr="00C33838">
        <w:rPr>
          <w:rFonts w:ascii="Comic Sans MS" w:hAnsi="Comic Sans MS"/>
          <w:b/>
          <w:i/>
          <w:noProof/>
          <w:color w:val="0070C0"/>
          <w:sz w:val="24"/>
          <w:szCs w:val="24"/>
          <w:lang w:eastAsia="es-ES"/>
        </w:rPr>
        <w:t>Chicos/as: Recuerden detallar bien sus datos cuándo me envían el email con el Trabajo. Nombre y Apellido completo, Escuela, Curso y División. Gracias!</w:t>
      </w:r>
    </w:p>
    <w:p w:rsidR="007E0073" w:rsidRPr="00B351E5" w:rsidRDefault="007E0073">
      <w:pPr>
        <w:rPr>
          <w:rFonts w:ascii="Century Gothic" w:hAnsi="Century Gothic"/>
          <w:i/>
          <w:sz w:val="24"/>
          <w:szCs w:val="24"/>
        </w:rPr>
      </w:pPr>
      <w:r w:rsidRPr="007E0073">
        <w:rPr>
          <w:rFonts w:ascii="Century Gothic" w:hAnsi="Century Gothic"/>
          <w:i/>
          <w:sz w:val="24"/>
          <w:szCs w:val="24"/>
        </w:rPr>
        <w:t xml:space="preserve">Hola Chicos y Chicas! Cómo están? Seguimos trabajando con el vocabulario de Internet y hoy veremos el uso de los </w:t>
      </w:r>
      <w:r w:rsidRPr="00B351E5">
        <w:rPr>
          <w:rFonts w:ascii="Century Gothic" w:hAnsi="Century Gothic"/>
          <w:b/>
          <w:i/>
          <w:sz w:val="24"/>
          <w:szCs w:val="24"/>
        </w:rPr>
        <w:t>Imperativos</w:t>
      </w:r>
      <w:r w:rsidRPr="007E0073">
        <w:rPr>
          <w:rFonts w:ascii="Century Gothic" w:hAnsi="Century Gothic"/>
          <w:i/>
          <w:sz w:val="24"/>
          <w:szCs w:val="24"/>
        </w:rPr>
        <w:t xml:space="preserve">. En el texto, que trabajamos en la actividad anterior había </w:t>
      </w:r>
      <w:r w:rsidR="00B351E5">
        <w:rPr>
          <w:rFonts w:ascii="Century Gothic" w:hAnsi="Century Gothic"/>
          <w:i/>
          <w:sz w:val="24"/>
          <w:szCs w:val="24"/>
        </w:rPr>
        <w:t xml:space="preserve">muchos ejemplos de Imperativos, cómo </w:t>
      </w:r>
      <w:r w:rsidR="00B351E5" w:rsidRPr="00B351E5">
        <w:rPr>
          <w:rFonts w:ascii="Century Gothic" w:hAnsi="Century Gothic"/>
          <w:i/>
          <w:sz w:val="24"/>
          <w:szCs w:val="24"/>
        </w:rPr>
        <w:t>“</w:t>
      </w:r>
      <w:proofErr w:type="spellStart"/>
      <w:r w:rsidR="00B351E5" w:rsidRPr="00B351E5">
        <w:rPr>
          <w:rFonts w:ascii="Century Gothic" w:eastAsia="Times New Roman" w:hAnsi="Century Gothic" w:cs="Times New Roman"/>
          <w:sz w:val="24"/>
          <w:szCs w:val="24"/>
          <w:lang w:eastAsia="es-ES"/>
        </w:rPr>
        <w:t>Keep</w:t>
      </w:r>
      <w:proofErr w:type="spellEnd"/>
      <w:r w:rsidR="00B351E5" w:rsidRPr="00B351E5">
        <w:rPr>
          <w:rFonts w:ascii="Century Gothic" w:eastAsia="Times New Roman" w:hAnsi="Century Gothic" w:cs="Times New Roman"/>
          <w:sz w:val="24"/>
          <w:szCs w:val="24"/>
          <w:lang w:eastAsia="es-ES"/>
        </w:rPr>
        <w:t xml:space="preserve"> </w:t>
      </w:r>
      <w:proofErr w:type="spellStart"/>
      <w:r w:rsidR="00B351E5" w:rsidRPr="00B351E5">
        <w:rPr>
          <w:rFonts w:ascii="Century Gothic" w:eastAsia="Times New Roman" w:hAnsi="Century Gothic" w:cs="Times New Roman"/>
          <w:sz w:val="24"/>
          <w:szCs w:val="24"/>
          <w:lang w:eastAsia="es-ES"/>
        </w:rPr>
        <w:t>things</w:t>
      </w:r>
      <w:proofErr w:type="spellEnd"/>
      <w:r w:rsidR="00B351E5" w:rsidRPr="00B351E5">
        <w:rPr>
          <w:rFonts w:ascii="Century Gothic" w:eastAsia="Times New Roman" w:hAnsi="Century Gothic" w:cs="Times New Roman"/>
          <w:sz w:val="24"/>
          <w:szCs w:val="24"/>
          <w:lang w:eastAsia="es-ES"/>
        </w:rPr>
        <w:t xml:space="preserve"> </w:t>
      </w:r>
      <w:proofErr w:type="spellStart"/>
      <w:r w:rsidR="00B351E5" w:rsidRPr="00B351E5">
        <w:rPr>
          <w:rFonts w:ascii="Century Gothic" w:eastAsia="Times New Roman" w:hAnsi="Century Gothic" w:cs="Times New Roman"/>
          <w:sz w:val="24"/>
          <w:szCs w:val="24"/>
          <w:lang w:eastAsia="es-ES"/>
        </w:rPr>
        <w:t>like</w:t>
      </w:r>
      <w:proofErr w:type="spellEnd"/>
      <w:r w:rsidR="00B351E5" w:rsidRPr="00B351E5">
        <w:rPr>
          <w:rFonts w:ascii="Century Gothic" w:eastAsia="Times New Roman" w:hAnsi="Century Gothic" w:cs="Times New Roman"/>
          <w:sz w:val="24"/>
          <w:szCs w:val="24"/>
          <w:lang w:eastAsia="es-ES"/>
        </w:rPr>
        <w:t xml:space="preserve"> </w:t>
      </w:r>
      <w:proofErr w:type="spellStart"/>
      <w:r w:rsidR="00B351E5" w:rsidRPr="00B351E5">
        <w:rPr>
          <w:rFonts w:ascii="Century Gothic" w:eastAsia="Times New Roman" w:hAnsi="Century Gothic" w:cs="Times New Roman"/>
          <w:sz w:val="24"/>
          <w:szCs w:val="24"/>
          <w:lang w:eastAsia="es-ES"/>
        </w:rPr>
        <w:t>your</w:t>
      </w:r>
      <w:proofErr w:type="spellEnd"/>
      <w:r w:rsidR="00B351E5" w:rsidRPr="00B351E5">
        <w:rPr>
          <w:rFonts w:ascii="Century Gothic" w:eastAsia="Times New Roman" w:hAnsi="Century Gothic" w:cs="Times New Roman"/>
          <w:sz w:val="24"/>
          <w:szCs w:val="24"/>
          <w:lang w:eastAsia="es-ES"/>
        </w:rPr>
        <w:t xml:space="preserve"> </w:t>
      </w:r>
      <w:proofErr w:type="spellStart"/>
      <w:r w:rsidR="00B351E5" w:rsidRPr="00B351E5">
        <w:rPr>
          <w:rFonts w:ascii="Century Gothic" w:eastAsia="Times New Roman" w:hAnsi="Century Gothic" w:cs="Times New Roman"/>
          <w:sz w:val="24"/>
          <w:szCs w:val="24"/>
          <w:lang w:eastAsia="es-ES"/>
        </w:rPr>
        <w:t>address</w:t>
      </w:r>
      <w:proofErr w:type="spellEnd"/>
      <w:r w:rsidR="00B351E5" w:rsidRPr="00B351E5">
        <w:rPr>
          <w:rFonts w:ascii="Century Gothic" w:eastAsia="Times New Roman" w:hAnsi="Century Gothic" w:cs="Times New Roman"/>
          <w:sz w:val="24"/>
          <w:szCs w:val="24"/>
          <w:lang w:eastAsia="es-ES"/>
        </w:rPr>
        <w:t xml:space="preserve">, </w:t>
      </w:r>
      <w:proofErr w:type="spellStart"/>
      <w:r w:rsidR="00B351E5" w:rsidRPr="00B351E5">
        <w:rPr>
          <w:rFonts w:ascii="Century Gothic" w:eastAsia="Times New Roman" w:hAnsi="Century Gothic" w:cs="Times New Roman"/>
          <w:sz w:val="24"/>
          <w:szCs w:val="24"/>
          <w:lang w:eastAsia="es-ES"/>
        </w:rPr>
        <w:t>phone</w:t>
      </w:r>
      <w:proofErr w:type="spellEnd"/>
      <w:r w:rsidR="00B351E5" w:rsidRPr="00B351E5">
        <w:rPr>
          <w:rFonts w:ascii="Century Gothic" w:eastAsia="Times New Roman" w:hAnsi="Century Gothic" w:cs="Times New Roman"/>
          <w:sz w:val="24"/>
          <w:szCs w:val="24"/>
          <w:lang w:eastAsia="es-ES"/>
        </w:rPr>
        <w:t xml:space="preserve"> </w:t>
      </w:r>
      <w:proofErr w:type="spellStart"/>
      <w:r w:rsidR="00B351E5" w:rsidRPr="00B351E5">
        <w:rPr>
          <w:rFonts w:ascii="Century Gothic" w:eastAsia="Times New Roman" w:hAnsi="Century Gothic" w:cs="Times New Roman"/>
          <w:sz w:val="24"/>
          <w:szCs w:val="24"/>
          <w:lang w:eastAsia="es-ES"/>
        </w:rPr>
        <w:t>number</w:t>
      </w:r>
      <w:proofErr w:type="spellEnd"/>
      <w:r w:rsidR="00B351E5" w:rsidRPr="00B351E5">
        <w:rPr>
          <w:rFonts w:ascii="Century Gothic" w:eastAsia="Times New Roman" w:hAnsi="Century Gothic" w:cs="Times New Roman"/>
          <w:sz w:val="24"/>
          <w:szCs w:val="24"/>
          <w:lang w:eastAsia="es-ES"/>
        </w:rPr>
        <w:t xml:space="preserve">, full </w:t>
      </w:r>
      <w:proofErr w:type="spellStart"/>
      <w:r w:rsidR="00B351E5" w:rsidRPr="00B351E5">
        <w:rPr>
          <w:rFonts w:ascii="Century Gothic" w:eastAsia="Times New Roman" w:hAnsi="Century Gothic" w:cs="Times New Roman"/>
          <w:sz w:val="24"/>
          <w:szCs w:val="24"/>
          <w:lang w:eastAsia="es-ES"/>
        </w:rPr>
        <w:t>name</w:t>
      </w:r>
      <w:proofErr w:type="spellEnd"/>
      <w:r w:rsidR="00B351E5" w:rsidRPr="00B351E5">
        <w:rPr>
          <w:rFonts w:ascii="Century Gothic" w:eastAsia="Times New Roman" w:hAnsi="Century Gothic" w:cs="Times New Roman"/>
          <w:sz w:val="24"/>
          <w:szCs w:val="24"/>
          <w:lang w:eastAsia="es-ES"/>
        </w:rPr>
        <w:t xml:space="preserve">, </w:t>
      </w:r>
      <w:proofErr w:type="spellStart"/>
      <w:r w:rsidR="00B351E5" w:rsidRPr="00B351E5">
        <w:rPr>
          <w:rFonts w:ascii="Century Gothic" w:eastAsia="Times New Roman" w:hAnsi="Century Gothic" w:cs="Times New Roman"/>
          <w:sz w:val="24"/>
          <w:szCs w:val="24"/>
          <w:lang w:eastAsia="es-ES"/>
        </w:rPr>
        <w:t>school</w:t>
      </w:r>
      <w:proofErr w:type="spellEnd"/>
      <w:r w:rsidR="00B351E5" w:rsidRPr="00B351E5">
        <w:rPr>
          <w:rFonts w:ascii="Century Gothic" w:eastAsia="Times New Roman" w:hAnsi="Century Gothic" w:cs="Times New Roman"/>
          <w:sz w:val="24"/>
          <w:szCs w:val="24"/>
          <w:lang w:eastAsia="es-ES"/>
        </w:rPr>
        <w:t xml:space="preserve"> and date of </w:t>
      </w:r>
      <w:proofErr w:type="spellStart"/>
      <w:r w:rsidR="00B351E5" w:rsidRPr="00B351E5">
        <w:rPr>
          <w:rFonts w:ascii="Century Gothic" w:eastAsia="Times New Roman" w:hAnsi="Century Gothic" w:cs="Times New Roman"/>
          <w:sz w:val="24"/>
          <w:szCs w:val="24"/>
          <w:lang w:eastAsia="es-ES"/>
        </w:rPr>
        <w:t>birth</w:t>
      </w:r>
      <w:proofErr w:type="spellEnd"/>
      <w:r w:rsidR="00B351E5" w:rsidRPr="00B351E5">
        <w:rPr>
          <w:rFonts w:ascii="Century Gothic" w:eastAsia="Times New Roman" w:hAnsi="Century Gothic" w:cs="Times New Roman"/>
          <w:sz w:val="24"/>
          <w:szCs w:val="24"/>
          <w:lang w:eastAsia="es-ES"/>
        </w:rPr>
        <w:t>”</w:t>
      </w:r>
      <w:r w:rsidR="00B351E5">
        <w:rPr>
          <w:rFonts w:ascii="Century Gothic" w:eastAsia="Times New Roman" w:hAnsi="Century Gothic" w:cs="Times New Roman"/>
          <w:sz w:val="24"/>
          <w:szCs w:val="24"/>
          <w:lang w:eastAsia="es-ES"/>
        </w:rPr>
        <w:t xml:space="preserve">. Estos se usan para dar sugerencias, órdenes e instrucciones. </w:t>
      </w:r>
    </w:p>
    <w:p w:rsidR="00042E67" w:rsidRPr="00467225" w:rsidRDefault="00042E67" w:rsidP="00467225">
      <w:pPr>
        <w:pStyle w:val="Prrafodelista"/>
        <w:numPr>
          <w:ilvl w:val="0"/>
          <w:numId w:val="3"/>
        </w:numPr>
        <w:rPr>
          <w:rFonts w:ascii="Century Gothic" w:hAnsi="Century Gothic"/>
          <w:b/>
          <w:i/>
          <w:sz w:val="24"/>
          <w:szCs w:val="24"/>
        </w:rPr>
      </w:pPr>
      <w:r w:rsidRPr="00467225">
        <w:rPr>
          <w:rFonts w:ascii="Century Gothic" w:hAnsi="Century Gothic"/>
          <w:b/>
          <w:i/>
          <w:sz w:val="24"/>
          <w:szCs w:val="24"/>
        </w:rPr>
        <w:t>A modo de revisión hacemos este ejercicio</w:t>
      </w:r>
    </w:p>
    <w:p w:rsidR="00042E67" w:rsidRPr="00467225" w:rsidRDefault="00042E67" w:rsidP="00467225">
      <w:pPr>
        <w:pStyle w:val="Prrafodelista"/>
        <w:numPr>
          <w:ilvl w:val="0"/>
          <w:numId w:val="3"/>
        </w:numPr>
        <w:rPr>
          <w:rFonts w:ascii="Century Gothic" w:hAnsi="Century Gothic"/>
          <w:i/>
          <w:sz w:val="24"/>
          <w:szCs w:val="24"/>
          <w:lang w:val="en-US"/>
        </w:rPr>
      </w:pPr>
      <w:r w:rsidRPr="00467225">
        <w:rPr>
          <w:rFonts w:ascii="Century Gothic" w:hAnsi="Century Gothic"/>
          <w:i/>
          <w:sz w:val="24"/>
          <w:szCs w:val="24"/>
          <w:lang w:val="en-US"/>
        </w:rPr>
        <w:t xml:space="preserve">Use these verbs to complete the “ </w:t>
      </w:r>
      <w:r w:rsidRPr="00467225">
        <w:rPr>
          <w:rFonts w:ascii="Century Gothic" w:hAnsi="Century Gothic"/>
          <w:b/>
          <w:i/>
          <w:sz w:val="24"/>
          <w:szCs w:val="24"/>
          <w:lang w:val="en-US"/>
        </w:rPr>
        <w:t>online</w:t>
      </w:r>
      <w:r w:rsidRPr="00467225">
        <w:rPr>
          <w:rFonts w:ascii="Century Gothic" w:hAnsi="Century Gothic"/>
          <w:i/>
          <w:sz w:val="24"/>
          <w:szCs w:val="24"/>
          <w:lang w:val="en-US"/>
        </w:rPr>
        <w:t xml:space="preserve"> </w:t>
      </w:r>
      <w:r w:rsidRPr="00467225">
        <w:rPr>
          <w:rFonts w:ascii="Century Gothic" w:hAnsi="Century Gothic"/>
          <w:b/>
          <w:i/>
          <w:sz w:val="24"/>
          <w:szCs w:val="24"/>
          <w:lang w:val="en-US"/>
        </w:rPr>
        <w:t>safety</w:t>
      </w:r>
      <w:r w:rsidRPr="00467225">
        <w:rPr>
          <w:rFonts w:ascii="Century Gothic" w:hAnsi="Century Gothic"/>
          <w:i/>
          <w:sz w:val="24"/>
          <w:szCs w:val="24"/>
          <w:lang w:val="en-US"/>
        </w:rPr>
        <w:t xml:space="preserve"> </w:t>
      </w:r>
      <w:r w:rsidRPr="00467225">
        <w:rPr>
          <w:rFonts w:ascii="Century Gothic" w:hAnsi="Century Gothic"/>
          <w:b/>
          <w:i/>
          <w:sz w:val="24"/>
          <w:szCs w:val="24"/>
          <w:lang w:val="en-US"/>
        </w:rPr>
        <w:t>tips</w:t>
      </w:r>
      <w:r w:rsidRPr="00467225">
        <w:rPr>
          <w:rFonts w:ascii="Century Gothic" w:hAnsi="Century Gothic"/>
          <w:i/>
          <w:sz w:val="24"/>
          <w:szCs w:val="24"/>
          <w:lang w:val="en-US"/>
        </w:rPr>
        <w:t>”</w:t>
      </w:r>
    </w:p>
    <w:p w:rsidR="00467225" w:rsidRPr="00467225" w:rsidRDefault="00467225" w:rsidP="00467225">
      <w:pPr>
        <w:pStyle w:val="Prrafodelista"/>
        <w:rPr>
          <w:rFonts w:ascii="Century Gothic" w:hAnsi="Century Gothic"/>
          <w:i/>
          <w:sz w:val="24"/>
          <w:szCs w:val="24"/>
          <w:lang w:val="en-US"/>
        </w:rPr>
      </w:pPr>
      <w:r w:rsidRPr="00467225">
        <w:rPr>
          <w:rFonts w:ascii="Century Gothic" w:hAnsi="Century Gothic"/>
          <w:i/>
          <w:sz w:val="24"/>
          <w:szCs w:val="24"/>
          <w:lang w:val="en-US"/>
        </w:rPr>
        <w:t xml:space="preserve">USE- DOWNLOAD- </w:t>
      </w:r>
      <w:r w:rsidRPr="00467225">
        <w:rPr>
          <w:rFonts w:ascii="Century Gothic" w:hAnsi="Century Gothic"/>
          <w:i/>
          <w:strike/>
          <w:sz w:val="24"/>
          <w:szCs w:val="24"/>
          <w:lang w:val="en-US"/>
        </w:rPr>
        <w:t>GIVE</w:t>
      </w:r>
      <w:r w:rsidRPr="00467225">
        <w:rPr>
          <w:rFonts w:ascii="Century Gothic" w:hAnsi="Century Gothic"/>
          <w:sz w:val="24"/>
          <w:szCs w:val="24"/>
          <w:lang w:val="en-US"/>
        </w:rPr>
        <w:t>-</w:t>
      </w:r>
      <w:r w:rsidRPr="00467225">
        <w:rPr>
          <w:rFonts w:ascii="Century Gothic" w:hAnsi="Century Gothic"/>
          <w:i/>
          <w:strike/>
          <w:sz w:val="24"/>
          <w:szCs w:val="24"/>
          <w:lang w:val="en-US"/>
        </w:rPr>
        <w:t xml:space="preserve"> </w:t>
      </w:r>
      <w:r w:rsidRPr="00467225">
        <w:rPr>
          <w:rFonts w:ascii="Century Gothic" w:hAnsi="Century Gothic"/>
          <w:i/>
          <w:sz w:val="24"/>
          <w:szCs w:val="24"/>
          <w:lang w:val="en-US"/>
        </w:rPr>
        <w:t>DELETE</w:t>
      </w:r>
      <w:r w:rsidRPr="00467225">
        <w:rPr>
          <w:rFonts w:ascii="Century Gothic" w:hAnsi="Century Gothic"/>
          <w:i/>
          <w:strike/>
          <w:sz w:val="24"/>
          <w:szCs w:val="24"/>
          <w:lang w:val="en-US"/>
        </w:rPr>
        <w:t xml:space="preserve"> </w:t>
      </w:r>
      <w:r w:rsidRPr="00467225">
        <w:rPr>
          <w:rFonts w:ascii="Century Gothic" w:hAnsi="Century Gothic"/>
          <w:i/>
          <w:sz w:val="24"/>
          <w:szCs w:val="24"/>
          <w:lang w:val="en-US"/>
        </w:rPr>
        <w:t>-</w:t>
      </w:r>
      <w:r w:rsidRPr="00467225">
        <w:rPr>
          <w:rFonts w:ascii="Century Gothic" w:hAnsi="Century Gothic"/>
          <w:i/>
          <w:strike/>
          <w:sz w:val="24"/>
          <w:szCs w:val="24"/>
          <w:lang w:val="en-US"/>
        </w:rPr>
        <w:t xml:space="preserve"> TALK</w:t>
      </w:r>
    </w:p>
    <w:p w:rsidR="00042E67" w:rsidRPr="00467225" w:rsidRDefault="00467225" w:rsidP="00042E67">
      <w:pPr>
        <w:rPr>
          <w:rFonts w:ascii="Century Gothic" w:hAnsi="Century Gothic"/>
          <w:b/>
          <w:i/>
          <w:sz w:val="24"/>
          <w:szCs w:val="24"/>
          <w:lang w:val="en-US"/>
        </w:rPr>
      </w:pPr>
      <w:r>
        <w:rPr>
          <w:rFonts w:ascii="Century Gothic" w:hAnsi="Century Gothic"/>
          <w:b/>
          <w:i/>
          <w:sz w:val="24"/>
          <w:szCs w:val="24"/>
          <w:lang w:val="en-US"/>
        </w:rPr>
        <w:t>1.</w:t>
      </w:r>
      <w:r w:rsidRPr="00467225">
        <w:rPr>
          <w:rFonts w:ascii="Century Gothic" w:hAnsi="Century Gothic"/>
          <w:b/>
          <w:i/>
          <w:sz w:val="24"/>
          <w:szCs w:val="24"/>
          <w:lang w:val="en-US"/>
        </w:rPr>
        <w:t xml:space="preserve"> Here</w:t>
      </w:r>
      <w:r w:rsidR="00042E67" w:rsidRPr="00467225">
        <w:rPr>
          <w:rFonts w:ascii="Century Gothic" w:hAnsi="Century Gothic"/>
          <w:b/>
          <w:i/>
          <w:sz w:val="24"/>
          <w:szCs w:val="24"/>
          <w:lang w:val="en-US"/>
        </w:rPr>
        <w:t xml:space="preserve"> are some tips to help you avoid dangers you can find on the Net. </w:t>
      </w:r>
      <w:r>
        <w:rPr>
          <w:rFonts w:ascii="Century Gothic" w:hAnsi="Century Gothic"/>
          <w:b/>
          <w:i/>
          <w:sz w:val="24"/>
          <w:szCs w:val="24"/>
          <w:lang w:val="en-US"/>
        </w:rPr>
        <w:t xml:space="preserve">The last two sentences you have to give your own online safety tips. </w:t>
      </w:r>
    </w:p>
    <w:p w:rsidR="00042E67" w:rsidRDefault="00042E67" w:rsidP="00042E67">
      <w:pPr>
        <w:pStyle w:val="Prrafodelista"/>
        <w:numPr>
          <w:ilvl w:val="0"/>
          <w:numId w:val="2"/>
        </w:numPr>
        <w:spacing w:after="0" w:line="240" w:lineRule="auto"/>
        <w:ind w:left="714" w:hanging="357"/>
        <w:rPr>
          <w:rFonts w:ascii="Century Gothic" w:hAnsi="Century Gothic"/>
          <w:i/>
          <w:sz w:val="24"/>
          <w:szCs w:val="24"/>
          <w:lang w:val="en-US"/>
        </w:rPr>
      </w:pPr>
      <w:r w:rsidRPr="00042E67">
        <w:rPr>
          <w:rFonts w:ascii="Century Gothic" w:hAnsi="Century Gothic"/>
          <w:i/>
          <w:sz w:val="24"/>
          <w:szCs w:val="24"/>
          <w:highlight w:val="cyan"/>
          <w:lang w:val="en-US"/>
        </w:rPr>
        <w:t>DON</w:t>
      </w:r>
      <w:r w:rsidRPr="00042E67">
        <w:rPr>
          <w:rFonts w:ascii="Century Gothic" w:hAnsi="Century Gothic"/>
          <w:i/>
          <w:sz w:val="24"/>
          <w:szCs w:val="24"/>
          <w:lang w:val="en-US"/>
        </w:rPr>
        <w:t>´</w:t>
      </w:r>
      <w:r w:rsidRPr="00042E67">
        <w:rPr>
          <w:rFonts w:ascii="Century Gothic" w:hAnsi="Century Gothic"/>
          <w:i/>
          <w:sz w:val="24"/>
          <w:szCs w:val="24"/>
          <w:highlight w:val="cyan"/>
          <w:lang w:val="en-US"/>
        </w:rPr>
        <w:t>T</w:t>
      </w:r>
      <w:r w:rsidRPr="00042E67">
        <w:rPr>
          <w:rFonts w:ascii="Century Gothic" w:hAnsi="Century Gothic"/>
          <w:i/>
          <w:sz w:val="24"/>
          <w:szCs w:val="24"/>
          <w:lang w:val="en-US"/>
        </w:rPr>
        <w:t xml:space="preserve"> </w:t>
      </w:r>
      <w:r w:rsidRPr="00042E67">
        <w:rPr>
          <w:rFonts w:ascii="Century Gothic" w:hAnsi="Century Gothic"/>
          <w:i/>
          <w:sz w:val="24"/>
          <w:szCs w:val="24"/>
          <w:highlight w:val="cyan"/>
          <w:lang w:val="en-US"/>
        </w:rPr>
        <w:t>TALK</w:t>
      </w:r>
      <w:r w:rsidRPr="00042E67">
        <w:rPr>
          <w:rFonts w:ascii="Century Gothic" w:hAnsi="Century Gothic"/>
          <w:i/>
          <w:sz w:val="24"/>
          <w:szCs w:val="24"/>
          <w:lang w:val="en-US"/>
        </w:rPr>
        <w:t xml:space="preserve"> to strangers.</w:t>
      </w:r>
    </w:p>
    <w:p w:rsidR="00042E67" w:rsidRPr="00042E67" w:rsidRDefault="00042E67" w:rsidP="00042E67">
      <w:pPr>
        <w:pStyle w:val="Prrafodelista"/>
        <w:numPr>
          <w:ilvl w:val="0"/>
          <w:numId w:val="2"/>
        </w:numPr>
        <w:spacing w:after="0" w:line="240" w:lineRule="auto"/>
        <w:ind w:left="714" w:hanging="357"/>
        <w:rPr>
          <w:rFonts w:ascii="Century Gothic" w:hAnsi="Century Gothic"/>
          <w:i/>
          <w:sz w:val="24"/>
          <w:szCs w:val="24"/>
          <w:lang w:val="en-US"/>
        </w:rPr>
      </w:pPr>
      <w:r w:rsidRPr="00042E67">
        <w:rPr>
          <w:rFonts w:ascii="Century Gothic" w:hAnsi="Century Gothic"/>
          <w:i/>
          <w:sz w:val="24"/>
          <w:szCs w:val="24"/>
          <w:highlight w:val="cyan"/>
          <w:lang w:val="en-US"/>
        </w:rPr>
        <w:t>NEVER</w:t>
      </w:r>
      <w:r>
        <w:rPr>
          <w:rFonts w:ascii="Century Gothic" w:hAnsi="Century Gothic"/>
          <w:i/>
          <w:sz w:val="24"/>
          <w:szCs w:val="24"/>
          <w:lang w:val="en-US"/>
        </w:rPr>
        <w:t xml:space="preserve"> </w:t>
      </w:r>
      <w:r w:rsidRPr="00042E67">
        <w:rPr>
          <w:rFonts w:ascii="Century Gothic" w:hAnsi="Century Gothic"/>
          <w:i/>
          <w:sz w:val="24"/>
          <w:szCs w:val="24"/>
          <w:highlight w:val="cyan"/>
          <w:lang w:val="en-US"/>
        </w:rPr>
        <w:t>GIVE</w:t>
      </w:r>
      <w:r>
        <w:rPr>
          <w:rFonts w:ascii="Century Gothic" w:hAnsi="Century Gothic"/>
          <w:i/>
          <w:sz w:val="24"/>
          <w:szCs w:val="24"/>
          <w:lang w:val="en-US"/>
        </w:rPr>
        <w:t xml:space="preserve"> your home address, telephone number or email address to strangers. </w:t>
      </w:r>
    </w:p>
    <w:p w:rsidR="00042E67" w:rsidRPr="00042E67" w:rsidRDefault="00042E67" w:rsidP="00042E67">
      <w:pPr>
        <w:pStyle w:val="Prrafodelista"/>
        <w:numPr>
          <w:ilvl w:val="0"/>
          <w:numId w:val="2"/>
        </w:numPr>
        <w:rPr>
          <w:rFonts w:ascii="Century Gothic" w:hAnsi="Century Gothic"/>
          <w:i/>
          <w:sz w:val="24"/>
          <w:szCs w:val="24"/>
          <w:lang w:val="en-US"/>
        </w:rPr>
      </w:pPr>
      <w:r>
        <w:rPr>
          <w:rFonts w:ascii="Century Gothic" w:hAnsi="Century Gothic"/>
          <w:sz w:val="24"/>
          <w:szCs w:val="24"/>
          <w:lang w:val="en-US"/>
        </w:rPr>
        <w:t>……………………..your real name. Always use a nickname.</w:t>
      </w:r>
    </w:p>
    <w:p w:rsidR="00467225" w:rsidRPr="00467225" w:rsidRDefault="00042E67" w:rsidP="00042E67">
      <w:pPr>
        <w:pStyle w:val="Prrafodelista"/>
        <w:numPr>
          <w:ilvl w:val="0"/>
          <w:numId w:val="2"/>
        </w:numPr>
        <w:rPr>
          <w:rFonts w:ascii="Century Gothic" w:hAnsi="Century Gothic"/>
          <w:i/>
          <w:sz w:val="24"/>
          <w:szCs w:val="24"/>
          <w:lang w:val="en-US"/>
        </w:rPr>
      </w:pPr>
      <w:r>
        <w:rPr>
          <w:rFonts w:ascii="Century Gothic" w:hAnsi="Century Gothic"/>
          <w:sz w:val="24"/>
          <w:szCs w:val="24"/>
          <w:lang w:val="en-US"/>
        </w:rPr>
        <w:t xml:space="preserve">………………………….. </w:t>
      </w:r>
      <w:proofErr w:type="spellStart"/>
      <w:proofErr w:type="gramStart"/>
      <w:r>
        <w:rPr>
          <w:rFonts w:ascii="Century Gothic" w:hAnsi="Century Gothic"/>
          <w:sz w:val="24"/>
          <w:szCs w:val="24"/>
          <w:lang w:val="en-US"/>
        </w:rPr>
        <w:t>programmes</w:t>
      </w:r>
      <w:proofErr w:type="spellEnd"/>
      <w:proofErr w:type="gramEnd"/>
      <w:r>
        <w:rPr>
          <w:rFonts w:ascii="Century Gothic" w:hAnsi="Century Gothic"/>
          <w:sz w:val="24"/>
          <w:szCs w:val="24"/>
          <w:lang w:val="en-US"/>
        </w:rPr>
        <w:t xml:space="preserve"> from sites you don´t know.</w:t>
      </w:r>
    </w:p>
    <w:p w:rsidR="00042E67" w:rsidRPr="00467225" w:rsidRDefault="00467225" w:rsidP="00042E67">
      <w:pPr>
        <w:pStyle w:val="Prrafodelista"/>
        <w:numPr>
          <w:ilvl w:val="0"/>
          <w:numId w:val="2"/>
        </w:numPr>
        <w:rPr>
          <w:rFonts w:ascii="Century Gothic" w:hAnsi="Century Gothic"/>
          <w:i/>
          <w:sz w:val="24"/>
          <w:szCs w:val="24"/>
          <w:lang w:val="en-US"/>
        </w:rPr>
      </w:pPr>
      <w:r>
        <w:rPr>
          <w:rFonts w:ascii="Century Gothic" w:hAnsi="Century Gothic"/>
          <w:sz w:val="24"/>
          <w:szCs w:val="24"/>
          <w:lang w:val="en-US"/>
        </w:rPr>
        <w:t>Never open emails</w:t>
      </w:r>
      <w:r w:rsidR="00042E67">
        <w:rPr>
          <w:rFonts w:ascii="Century Gothic" w:hAnsi="Century Gothic"/>
          <w:sz w:val="24"/>
          <w:szCs w:val="24"/>
          <w:lang w:val="en-US"/>
        </w:rPr>
        <w:t xml:space="preserve"> </w:t>
      </w:r>
      <w:r>
        <w:rPr>
          <w:rFonts w:ascii="Century Gothic" w:hAnsi="Century Gothic"/>
          <w:sz w:val="24"/>
          <w:szCs w:val="24"/>
          <w:lang w:val="en-US"/>
        </w:rPr>
        <w:t>from strangers. ……………………them.</w:t>
      </w:r>
    </w:p>
    <w:p w:rsidR="00467225" w:rsidRPr="00467225" w:rsidRDefault="00467225" w:rsidP="00042E67">
      <w:pPr>
        <w:pStyle w:val="Prrafodelista"/>
        <w:numPr>
          <w:ilvl w:val="0"/>
          <w:numId w:val="2"/>
        </w:numPr>
        <w:rPr>
          <w:rFonts w:ascii="Century Gothic" w:hAnsi="Century Gothic"/>
          <w:i/>
          <w:sz w:val="24"/>
          <w:szCs w:val="24"/>
          <w:lang w:val="en-US"/>
        </w:rPr>
      </w:pPr>
      <w:r>
        <w:rPr>
          <w:rFonts w:ascii="Century Gothic" w:hAnsi="Century Gothic"/>
          <w:sz w:val="24"/>
          <w:szCs w:val="24"/>
          <w:lang w:val="en-US"/>
        </w:rPr>
        <w:t>…………………………………………………</w:t>
      </w:r>
    </w:p>
    <w:p w:rsidR="00467225" w:rsidRPr="00B351E5" w:rsidRDefault="00467225" w:rsidP="00042E67">
      <w:pPr>
        <w:pStyle w:val="Prrafodelista"/>
        <w:numPr>
          <w:ilvl w:val="0"/>
          <w:numId w:val="2"/>
        </w:numPr>
        <w:rPr>
          <w:rFonts w:ascii="Century Gothic" w:hAnsi="Century Gothic"/>
          <w:i/>
          <w:sz w:val="24"/>
          <w:szCs w:val="24"/>
          <w:lang w:val="en-US"/>
        </w:rPr>
      </w:pPr>
      <w:r>
        <w:rPr>
          <w:rFonts w:ascii="Century Gothic" w:hAnsi="Century Gothic"/>
          <w:sz w:val="24"/>
          <w:szCs w:val="24"/>
          <w:lang w:val="en-US"/>
        </w:rPr>
        <w:t>………………………………………………….</w:t>
      </w:r>
    </w:p>
    <w:p w:rsidR="00B351E5" w:rsidRDefault="00B351E5" w:rsidP="00B351E5">
      <w:pPr>
        <w:pStyle w:val="NormalWeb"/>
        <w:spacing w:before="0" w:beforeAutospacing="0" w:after="0" w:afterAutospacing="0"/>
        <w:rPr>
          <w:rStyle w:val="Hipervnculo"/>
          <w:rFonts w:ascii="Century Gothic" w:hAnsi="Century Gothic"/>
        </w:rPr>
      </w:pPr>
      <w:r w:rsidRPr="00B351E5">
        <w:rPr>
          <w:rFonts w:ascii="Century Gothic" w:hAnsi="Century Gothic"/>
          <w:b/>
          <w:i/>
          <w:u w:val="single"/>
        </w:rPr>
        <w:t xml:space="preserve">2. </w:t>
      </w:r>
      <w:r>
        <w:rPr>
          <w:rFonts w:ascii="Century Gothic" w:hAnsi="Century Gothic" w:cs="Open Sans"/>
          <w:b/>
          <w:i/>
          <w:color w:val="333333"/>
        </w:rPr>
        <w:t>Mira</w:t>
      </w:r>
      <w:r w:rsidRPr="00FE646A">
        <w:rPr>
          <w:rFonts w:ascii="Century Gothic" w:hAnsi="Century Gothic" w:cs="Open Sans"/>
          <w:b/>
          <w:i/>
          <w:color w:val="333333"/>
        </w:rPr>
        <w:t xml:space="preserve"> el video y extrae </w:t>
      </w:r>
      <w:r w:rsidRPr="00FE646A">
        <w:rPr>
          <w:rFonts w:ascii="Century Gothic" w:hAnsi="Century Gothic" w:cs="Open Sans"/>
          <w:b/>
          <w:i/>
          <w:color w:val="333333"/>
          <w:highlight w:val="green"/>
        </w:rPr>
        <w:t>4 ejemplos</w:t>
      </w:r>
      <w:r w:rsidRPr="00FE646A">
        <w:rPr>
          <w:rFonts w:ascii="Century Gothic" w:hAnsi="Century Gothic" w:cs="Open Sans"/>
          <w:b/>
          <w:i/>
          <w:color w:val="333333"/>
        </w:rPr>
        <w:t xml:space="preserve"> de Imperativos, especifica qué </w:t>
      </w:r>
      <w:r w:rsidRPr="00FE646A">
        <w:rPr>
          <w:rFonts w:ascii="Century Gothic" w:hAnsi="Century Gothic" w:cs="Open Sans"/>
          <w:b/>
          <w:i/>
          <w:color w:val="333333"/>
          <w:highlight w:val="green"/>
        </w:rPr>
        <w:t>tipo</w:t>
      </w:r>
      <w:r w:rsidRPr="00FE646A">
        <w:rPr>
          <w:rFonts w:ascii="Century Gothic" w:hAnsi="Century Gothic" w:cs="Open Sans"/>
          <w:b/>
          <w:i/>
          <w:color w:val="333333"/>
        </w:rPr>
        <w:t xml:space="preserve"> </w:t>
      </w:r>
      <w:r w:rsidRPr="00FE646A">
        <w:rPr>
          <w:rFonts w:ascii="Century Gothic" w:hAnsi="Century Gothic" w:cs="Open Sans"/>
          <w:b/>
          <w:i/>
          <w:color w:val="333333"/>
          <w:highlight w:val="green"/>
        </w:rPr>
        <w:t>de</w:t>
      </w:r>
      <w:r w:rsidRPr="00FE646A">
        <w:rPr>
          <w:rFonts w:ascii="Century Gothic" w:hAnsi="Century Gothic" w:cs="Open Sans"/>
          <w:b/>
          <w:i/>
          <w:color w:val="333333"/>
        </w:rPr>
        <w:t xml:space="preserve"> </w:t>
      </w:r>
      <w:r w:rsidRPr="00FE646A">
        <w:rPr>
          <w:rFonts w:ascii="Century Gothic" w:hAnsi="Century Gothic" w:cs="Open Sans"/>
          <w:b/>
          <w:i/>
          <w:color w:val="333333"/>
          <w:highlight w:val="green"/>
        </w:rPr>
        <w:t>Imperativo</w:t>
      </w:r>
      <w:r w:rsidRPr="00FE646A">
        <w:rPr>
          <w:rFonts w:ascii="Century Gothic" w:hAnsi="Century Gothic" w:cs="Open Sans"/>
          <w:b/>
          <w:i/>
          <w:color w:val="333333"/>
        </w:rPr>
        <w:t xml:space="preserve"> es </w:t>
      </w:r>
      <w:proofErr w:type="gramStart"/>
      <w:r w:rsidRPr="00FE646A">
        <w:rPr>
          <w:rFonts w:ascii="Century Gothic" w:hAnsi="Century Gothic" w:cs="Open Sans"/>
          <w:b/>
          <w:i/>
          <w:color w:val="333333"/>
        </w:rPr>
        <w:t>( orden</w:t>
      </w:r>
      <w:proofErr w:type="gramEnd"/>
      <w:r w:rsidRPr="00FE646A">
        <w:rPr>
          <w:rFonts w:ascii="Century Gothic" w:hAnsi="Century Gothic" w:cs="Open Sans"/>
          <w:b/>
          <w:i/>
          <w:color w:val="333333"/>
        </w:rPr>
        <w:t xml:space="preserve">, sugerencia de un amigo, solicitud) y </w:t>
      </w:r>
      <w:r w:rsidRPr="00FE646A">
        <w:rPr>
          <w:rFonts w:ascii="Century Gothic" w:hAnsi="Century Gothic" w:cs="Open Sans"/>
          <w:b/>
          <w:i/>
          <w:color w:val="333333"/>
          <w:highlight w:val="green"/>
        </w:rPr>
        <w:t>subraya</w:t>
      </w:r>
      <w:r w:rsidRPr="00FE646A">
        <w:rPr>
          <w:rFonts w:ascii="Century Gothic" w:hAnsi="Century Gothic" w:cs="Open Sans"/>
          <w:b/>
          <w:i/>
          <w:color w:val="333333"/>
        </w:rPr>
        <w:t xml:space="preserve"> la acción : </w:t>
      </w:r>
      <w:hyperlink r:id="rId7" w:history="1">
        <w:r w:rsidRPr="00FE646A">
          <w:rPr>
            <w:rStyle w:val="Hipervnculo"/>
            <w:rFonts w:ascii="Century Gothic" w:hAnsi="Century Gothic"/>
          </w:rPr>
          <w:t>https://www.youtube.com/watch?v=mxxTylnpzNA</w:t>
        </w:r>
      </w:hyperlink>
    </w:p>
    <w:p w:rsidR="00B351E5" w:rsidRDefault="00B351E5" w:rsidP="00B351E5">
      <w:pPr>
        <w:pStyle w:val="NormalWeb"/>
        <w:spacing w:before="0" w:beforeAutospacing="0" w:after="0" w:afterAutospacing="0"/>
        <w:rPr>
          <w:rStyle w:val="Hipervnculo"/>
          <w:rFonts w:ascii="Century Gothic" w:hAnsi="Century Gothic"/>
        </w:rPr>
      </w:pPr>
    </w:p>
    <w:p w:rsidR="00B351E5" w:rsidRDefault="00B351E5" w:rsidP="00B351E5">
      <w:pPr>
        <w:pStyle w:val="NormalWeb"/>
        <w:spacing w:before="0" w:beforeAutospacing="0" w:after="0" w:afterAutospacing="0"/>
        <w:rPr>
          <w:rStyle w:val="Hipervnculo"/>
          <w:rFonts w:ascii="Century Gothic" w:hAnsi="Century Gothic"/>
        </w:rPr>
      </w:pPr>
    </w:p>
    <w:p w:rsidR="00B351E5" w:rsidRDefault="00B351E5" w:rsidP="00B351E5">
      <w:pPr>
        <w:pStyle w:val="NormalWeb"/>
        <w:spacing w:before="0" w:beforeAutospacing="0" w:after="0" w:afterAutospacing="0"/>
        <w:rPr>
          <w:rStyle w:val="Hipervnculo"/>
          <w:rFonts w:ascii="Century Gothic" w:hAnsi="Century Gothic"/>
        </w:rPr>
      </w:pPr>
    </w:p>
    <w:p w:rsidR="00B351E5" w:rsidRDefault="00B351E5" w:rsidP="00B351E5">
      <w:pPr>
        <w:pStyle w:val="NormalWeb"/>
        <w:spacing w:before="0" w:beforeAutospacing="0" w:after="0" w:afterAutospacing="0"/>
        <w:rPr>
          <w:rStyle w:val="Hipervnculo"/>
          <w:rFonts w:ascii="Century Gothic" w:hAnsi="Century Gothic"/>
        </w:rPr>
      </w:pPr>
    </w:p>
    <w:p w:rsidR="00B351E5" w:rsidRDefault="00B351E5" w:rsidP="00B351E5">
      <w:pPr>
        <w:pStyle w:val="NormalWeb"/>
        <w:spacing w:before="0" w:beforeAutospacing="0" w:after="0" w:afterAutospacing="0"/>
        <w:rPr>
          <w:rStyle w:val="Hipervnculo"/>
          <w:rFonts w:ascii="Century Gothic" w:hAnsi="Century Gothic"/>
        </w:rPr>
      </w:pPr>
    </w:p>
    <w:p w:rsidR="00B351E5" w:rsidRDefault="00B351E5" w:rsidP="00B351E5">
      <w:pPr>
        <w:pStyle w:val="NormalWeb"/>
        <w:spacing w:before="0" w:beforeAutospacing="0" w:after="0" w:afterAutospacing="0"/>
        <w:rPr>
          <w:rStyle w:val="Hipervnculo"/>
          <w:rFonts w:ascii="Century Gothic" w:hAnsi="Century Gothic"/>
        </w:rPr>
      </w:pPr>
    </w:p>
    <w:p w:rsidR="00B351E5" w:rsidRPr="00E67B23" w:rsidRDefault="00B351E5" w:rsidP="00B351E5">
      <w:pPr>
        <w:pStyle w:val="NormalWeb"/>
        <w:spacing w:before="0" w:beforeAutospacing="0" w:after="0" w:afterAutospacing="0"/>
        <w:rPr>
          <w:rStyle w:val="Hipervnculo"/>
          <w:rFonts w:ascii="Century Gothic" w:hAnsi="Century Gothic"/>
          <w:b/>
          <w:color w:val="auto"/>
        </w:rPr>
      </w:pPr>
      <w:r w:rsidRPr="00E67B23">
        <w:rPr>
          <w:rStyle w:val="Hipervnculo"/>
          <w:rFonts w:ascii="Century Gothic" w:hAnsi="Century Gothic"/>
          <w:b/>
          <w:color w:val="auto"/>
        </w:rPr>
        <w:lastRenderedPageBreak/>
        <w:t xml:space="preserve">3. Complete </w:t>
      </w:r>
      <w:proofErr w:type="spellStart"/>
      <w:r w:rsidRPr="00E67B23">
        <w:rPr>
          <w:rStyle w:val="Hipervnculo"/>
          <w:rFonts w:ascii="Century Gothic" w:hAnsi="Century Gothic"/>
          <w:b/>
          <w:color w:val="auto"/>
        </w:rPr>
        <w:t>this</w:t>
      </w:r>
      <w:proofErr w:type="spellEnd"/>
      <w:r w:rsidRPr="00E67B23">
        <w:rPr>
          <w:rStyle w:val="Hipervnculo"/>
          <w:rFonts w:ascii="Century Gothic" w:hAnsi="Century Gothic"/>
          <w:b/>
          <w:color w:val="auto"/>
        </w:rPr>
        <w:t xml:space="preserve"> </w:t>
      </w:r>
      <w:proofErr w:type="spellStart"/>
      <w:r w:rsidRPr="00E67B23">
        <w:rPr>
          <w:rStyle w:val="Hipervnculo"/>
          <w:rFonts w:ascii="Century Gothic" w:hAnsi="Century Gothic"/>
          <w:b/>
          <w:color w:val="auto"/>
        </w:rPr>
        <w:t>exercise</w:t>
      </w:r>
      <w:proofErr w:type="spellEnd"/>
      <w:r w:rsidRPr="00E67B23">
        <w:rPr>
          <w:rStyle w:val="Hipervnculo"/>
          <w:rFonts w:ascii="Century Gothic" w:hAnsi="Century Gothic"/>
          <w:b/>
          <w:color w:val="auto"/>
        </w:rPr>
        <w:t xml:space="preserve"> </w:t>
      </w:r>
      <w:r w:rsidR="002835BA" w:rsidRPr="00E67B23">
        <w:rPr>
          <w:rStyle w:val="Hipervnculo"/>
          <w:rFonts w:ascii="Century Gothic" w:hAnsi="Century Gothic"/>
          <w:b/>
          <w:color w:val="auto"/>
        </w:rPr>
        <w:t>“Online</w:t>
      </w:r>
      <w:r w:rsidRPr="00E67B23">
        <w:rPr>
          <w:rStyle w:val="Hipervnculo"/>
          <w:rFonts w:ascii="Century Gothic" w:hAnsi="Century Gothic"/>
          <w:b/>
          <w:color w:val="auto"/>
        </w:rPr>
        <w:t xml:space="preserve"> Safety </w:t>
      </w:r>
      <w:proofErr w:type="spellStart"/>
      <w:r w:rsidRPr="00E67B23">
        <w:rPr>
          <w:rStyle w:val="Hipervnculo"/>
          <w:rFonts w:ascii="Century Gothic" w:hAnsi="Century Gothic"/>
          <w:b/>
          <w:color w:val="auto"/>
        </w:rPr>
        <w:t>tips</w:t>
      </w:r>
      <w:proofErr w:type="spellEnd"/>
      <w:r w:rsidRPr="00E67B23">
        <w:rPr>
          <w:rStyle w:val="Hipervnculo"/>
          <w:rFonts w:ascii="Century Gothic" w:hAnsi="Century Gothic"/>
          <w:b/>
          <w:color w:val="auto"/>
        </w:rPr>
        <w:t>”</w:t>
      </w:r>
      <w:r w:rsidR="00E67B23" w:rsidRPr="00E67B23">
        <w:rPr>
          <w:rStyle w:val="Hipervnculo"/>
          <w:rFonts w:ascii="Century Gothic" w:hAnsi="Century Gothic"/>
          <w:b/>
          <w:color w:val="auto"/>
        </w:rPr>
        <w:t xml:space="preserve"> (sacale foto y pégalo acá en la hoja) </w:t>
      </w:r>
    </w:p>
    <w:p w:rsidR="00E67B23" w:rsidRPr="00BD7474" w:rsidRDefault="00FA22A6" w:rsidP="00B351E5">
      <w:pPr>
        <w:pStyle w:val="NormalWeb"/>
        <w:spacing w:before="0" w:beforeAutospacing="0" w:after="0" w:afterAutospacing="0"/>
        <w:rPr>
          <w:rFonts w:ascii="Century Gothic" w:hAnsi="Century Gothic" w:cs="Open Sans"/>
          <w:b/>
          <w:i/>
        </w:rPr>
      </w:pPr>
      <w:hyperlink r:id="rId8" w:history="1">
        <w:r w:rsidR="00E67B23" w:rsidRPr="00BD7474">
          <w:rPr>
            <w:rFonts w:asciiTheme="minorHAnsi" w:eastAsiaTheme="minorHAnsi" w:hAnsiTheme="minorHAnsi" w:cstheme="minorBidi"/>
            <w:color w:val="0000FF"/>
            <w:sz w:val="22"/>
            <w:szCs w:val="22"/>
            <w:u w:val="single"/>
            <w:lang w:eastAsia="en-US"/>
          </w:rPr>
          <w:t>https://es.liveworksheets.com/worksheets/en/English_as_a_Second_Language_(ESL)/Imperatives/Be_safe_online_sb165149xn</w:t>
        </w:r>
      </w:hyperlink>
    </w:p>
    <w:p w:rsidR="00B351E5" w:rsidRPr="00BD7474" w:rsidRDefault="00B351E5" w:rsidP="00B351E5">
      <w:pPr>
        <w:rPr>
          <w:rFonts w:ascii="Century Gothic" w:hAnsi="Century Gothic"/>
          <w:b/>
          <w:i/>
          <w:sz w:val="24"/>
          <w:szCs w:val="24"/>
          <w:u w:val="single"/>
        </w:rPr>
      </w:pPr>
    </w:p>
    <w:p w:rsidR="00747A26" w:rsidRDefault="00747A26" w:rsidP="00B351E5">
      <w:pPr>
        <w:rPr>
          <w:rFonts w:ascii="Century Gothic" w:hAnsi="Century Gothic"/>
          <w:b/>
          <w:i/>
          <w:sz w:val="24"/>
          <w:szCs w:val="24"/>
          <w:u w:val="single"/>
          <w:lang w:val="en-US"/>
        </w:rPr>
      </w:pPr>
      <w:r>
        <w:rPr>
          <w:rFonts w:ascii="Century Gothic" w:hAnsi="Century Gothic"/>
          <w:b/>
          <w:i/>
          <w:sz w:val="24"/>
          <w:szCs w:val="24"/>
          <w:u w:val="single"/>
          <w:lang w:val="en-US"/>
        </w:rPr>
        <w:t xml:space="preserve">4. Read the </w:t>
      </w:r>
      <w:proofErr w:type="gramStart"/>
      <w:r>
        <w:rPr>
          <w:rFonts w:ascii="Century Gothic" w:hAnsi="Century Gothic"/>
          <w:b/>
          <w:i/>
          <w:sz w:val="24"/>
          <w:szCs w:val="24"/>
          <w:u w:val="single"/>
          <w:lang w:val="en-US"/>
        </w:rPr>
        <w:t>text .</w:t>
      </w:r>
      <w:proofErr w:type="gramEnd"/>
      <w:r>
        <w:rPr>
          <w:rFonts w:ascii="Century Gothic" w:hAnsi="Century Gothic"/>
          <w:b/>
          <w:i/>
          <w:sz w:val="24"/>
          <w:szCs w:val="24"/>
          <w:u w:val="single"/>
          <w:lang w:val="en-US"/>
        </w:rPr>
        <w:t xml:space="preserve"> Then Decide if the statements are True or False</w:t>
      </w:r>
    </w:p>
    <w:p w:rsidR="00747A26" w:rsidRPr="00747A26" w:rsidRDefault="00747A26" w:rsidP="00B351E5">
      <w:pPr>
        <w:rPr>
          <w:rFonts w:ascii="Century Gothic" w:hAnsi="Century Gothic"/>
          <w:b/>
          <w:u w:val="single"/>
          <w:lang w:val="en-US"/>
        </w:rPr>
      </w:pPr>
      <w:r w:rsidRPr="00747A26">
        <w:rPr>
          <w:rFonts w:ascii="Century Gothic" w:hAnsi="Century Gothic"/>
          <w:b/>
          <w:i/>
          <w:sz w:val="24"/>
          <w:szCs w:val="24"/>
          <w:u w:val="single"/>
          <w:lang w:val="en-US"/>
        </w:rPr>
        <w:t xml:space="preserve"> </w:t>
      </w:r>
      <w:r w:rsidRPr="00747A26">
        <w:rPr>
          <w:rFonts w:ascii="Century Gothic" w:hAnsi="Century Gothic"/>
          <w:b/>
          <w:u w:val="single"/>
          <w:lang w:val="en-US"/>
        </w:rPr>
        <w:t>Jonathan's Last Day</w:t>
      </w:r>
    </w:p>
    <w:p w:rsidR="00747A26" w:rsidRDefault="00747A26" w:rsidP="00B351E5">
      <w:pPr>
        <w:rPr>
          <w:rFonts w:ascii="Century Gothic" w:hAnsi="Century Gothic"/>
          <w:lang w:val="en-US"/>
        </w:rPr>
      </w:pPr>
      <w:r w:rsidRPr="00747A26">
        <w:rPr>
          <w:rFonts w:ascii="Century Gothic" w:hAnsi="Century Gothic"/>
          <w:lang w:val="en-US"/>
        </w:rPr>
        <w:t xml:space="preserve"> Jonathan is a famous baker. He's hard-working and punctual. He always gets up at three o'clock every night and bakes his products. Then he has his breakfast with his wife and opens his bakery. He usually has his </w:t>
      </w:r>
      <w:proofErr w:type="spellStart"/>
      <w:r w:rsidRPr="00747A26">
        <w:rPr>
          <w:rFonts w:ascii="Century Gothic" w:hAnsi="Century Gothic"/>
          <w:lang w:val="en-US"/>
        </w:rPr>
        <w:t>favourite</w:t>
      </w:r>
      <w:proofErr w:type="spellEnd"/>
      <w:r w:rsidRPr="00747A26">
        <w:rPr>
          <w:rFonts w:ascii="Century Gothic" w:hAnsi="Century Gothic"/>
          <w:lang w:val="en-US"/>
        </w:rPr>
        <w:t xml:space="preserve"> pear marmalade for breakfast. He has many customers till afternoon. At noon, he has lunch at home. After lunch, he leaves the bakery to his son and sleeps about two hours. He returns to the shop and chats with his </w:t>
      </w:r>
      <w:proofErr w:type="spellStart"/>
      <w:r w:rsidRPr="00747A26">
        <w:rPr>
          <w:rFonts w:ascii="Century Gothic" w:hAnsi="Century Gothic"/>
          <w:lang w:val="en-US"/>
        </w:rPr>
        <w:t>favourite</w:t>
      </w:r>
      <w:proofErr w:type="spellEnd"/>
      <w:r w:rsidRPr="00747A26">
        <w:rPr>
          <w:rFonts w:ascii="Century Gothic" w:hAnsi="Century Gothic"/>
          <w:lang w:val="en-US"/>
        </w:rPr>
        <w:t xml:space="preserve"> customers. He’s been the only baker in the town for quite a long time, and now he has many friends who shop at his bakery. Today his daily routine is not the same. This is the last day in his bakery. He's going to retire tomorrow. He is going to be in Hawaii with his wife next week.  His son is going to take care of the bakery. He normally wears white clothes but today he's wearing a Hawaiian shirt. He always has a siesta after lunch, but today he’s having a cup of </w:t>
      </w:r>
      <w:r>
        <w:rPr>
          <w:rFonts w:ascii="Century Gothic" w:hAnsi="Century Gothic"/>
          <w:lang w:val="en-US"/>
        </w:rPr>
        <w:t>espresso with his best friend</w:t>
      </w:r>
      <w:r w:rsidRPr="00747A26">
        <w:rPr>
          <w:rFonts w:ascii="Century Gothic" w:hAnsi="Century Gothic"/>
          <w:lang w:val="en-US"/>
        </w:rPr>
        <w:t xml:space="preserve">. Now, he is ready to start a new life. He wants to see new places. There’s a luxury liners company in town and they send a liner every Sunday to many different exotic places around the world. Tonight, he’s starting his journey with his wife from the </w:t>
      </w:r>
      <w:proofErr w:type="spellStart"/>
      <w:r w:rsidRPr="00747A26">
        <w:rPr>
          <w:rFonts w:ascii="Century Gothic" w:hAnsi="Century Gothic"/>
          <w:lang w:val="en-US"/>
        </w:rPr>
        <w:t>harbour</w:t>
      </w:r>
      <w:proofErr w:type="spellEnd"/>
      <w:r w:rsidRPr="00747A26">
        <w:rPr>
          <w:rFonts w:ascii="Century Gothic" w:hAnsi="Century Gothic"/>
          <w:lang w:val="en-US"/>
        </w:rPr>
        <w:t xml:space="preserve">. Tonight, one of the luxury liners is leaving the </w:t>
      </w:r>
      <w:proofErr w:type="spellStart"/>
      <w:r w:rsidRPr="00747A26">
        <w:rPr>
          <w:rFonts w:ascii="Century Gothic" w:hAnsi="Century Gothic"/>
          <w:lang w:val="en-US"/>
        </w:rPr>
        <w:t>harbour</w:t>
      </w:r>
      <w:proofErr w:type="spellEnd"/>
      <w:r w:rsidRPr="00747A26">
        <w:rPr>
          <w:rFonts w:ascii="Century Gothic" w:hAnsi="Century Gothic"/>
          <w:lang w:val="en-US"/>
        </w:rPr>
        <w:t xml:space="preserve"> and Jonathan and his wife are embarking on it to start their new life. </w:t>
      </w:r>
    </w:p>
    <w:p w:rsidR="00747A26" w:rsidRPr="00747A26" w:rsidRDefault="00747A26" w:rsidP="00747A26">
      <w:pPr>
        <w:spacing w:after="0" w:line="240" w:lineRule="auto"/>
        <w:rPr>
          <w:rFonts w:ascii="Century Gothic" w:hAnsi="Century Gothic"/>
          <w:b/>
          <w:u w:val="single"/>
          <w:lang w:val="en-US"/>
        </w:rPr>
      </w:pPr>
      <w:r>
        <w:rPr>
          <w:rFonts w:ascii="Century Gothic" w:hAnsi="Century Gothic"/>
          <w:b/>
          <w:u w:val="single"/>
          <w:lang w:val="en-US"/>
        </w:rPr>
        <w:t xml:space="preserve">A. </w:t>
      </w:r>
      <w:r w:rsidRPr="00747A26">
        <w:rPr>
          <w:rFonts w:ascii="Century Gothic" w:hAnsi="Century Gothic"/>
          <w:b/>
          <w:u w:val="single"/>
          <w:lang w:val="en-US"/>
        </w:rPr>
        <w:t xml:space="preserve">Are the statements true or false according to the text? </w:t>
      </w:r>
    </w:p>
    <w:p w:rsidR="00747A26" w:rsidRPr="00747A26" w:rsidRDefault="00747A26" w:rsidP="00747A26">
      <w:pPr>
        <w:spacing w:after="0" w:line="240" w:lineRule="auto"/>
        <w:rPr>
          <w:rFonts w:ascii="Century Gothic" w:hAnsi="Century Gothic"/>
          <w:lang w:val="en-US"/>
        </w:rPr>
      </w:pPr>
      <w:r w:rsidRPr="00747A26">
        <w:rPr>
          <w:rFonts w:ascii="Century Gothic" w:hAnsi="Century Gothic"/>
          <w:lang w:val="en-US"/>
        </w:rPr>
        <w:t xml:space="preserve">1. Many people know Jonathan's Bakery. _____ </w:t>
      </w:r>
    </w:p>
    <w:p w:rsidR="00747A26" w:rsidRPr="00747A26" w:rsidRDefault="00747A26" w:rsidP="00747A26">
      <w:pPr>
        <w:spacing w:after="0" w:line="240" w:lineRule="auto"/>
        <w:rPr>
          <w:rFonts w:ascii="Century Gothic" w:hAnsi="Century Gothic"/>
          <w:lang w:val="en-US"/>
        </w:rPr>
      </w:pPr>
      <w:r w:rsidRPr="00747A26">
        <w:rPr>
          <w:rFonts w:ascii="Century Gothic" w:hAnsi="Century Gothic"/>
          <w:lang w:val="en-US"/>
        </w:rPr>
        <w:t>2. Jonathan has breakfast before he bakes his products. ______</w:t>
      </w:r>
    </w:p>
    <w:p w:rsidR="00747A26" w:rsidRPr="00747A26" w:rsidRDefault="00747A26" w:rsidP="00747A26">
      <w:pPr>
        <w:spacing w:after="0" w:line="240" w:lineRule="auto"/>
        <w:rPr>
          <w:rFonts w:ascii="Century Gothic" w:hAnsi="Century Gothic"/>
          <w:lang w:val="en-US"/>
        </w:rPr>
      </w:pPr>
      <w:r w:rsidRPr="00747A26">
        <w:rPr>
          <w:rFonts w:ascii="Century Gothic" w:hAnsi="Century Gothic"/>
          <w:lang w:val="en-US"/>
        </w:rPr>
        <w:t xml:space="preserve"> 3. Today, he’s wearing the same clothes just like every day. _____ </w:t>
      </w:r>
    </w:p>
    <w:p w:rsidR="00747A26" w:rsidRPr="00747A26" w:rsidRDefault="00747A26" w:rsidP="00747A26">
      <w:pPr>
        <w:spacing w:after="0" w:line="240" w:lineRule="auto"/>
        <w:rPr>
          <w:rFonts w:ascii="Century Gothic" w:hAnsi="Century Gothic"/>
          <w:lang w:val="en-US"/>
        </w:rPr>
      </w:pPr>
      <w:r w:rsidRPr="00747A26">
        <w:rPr>
          <w:rFonts w:ascii="Century Gothic" w:hAnsi="Century Gothic"/>
          <w:lang w:val="en-US"/>
        </w:rPr>
        <w:t>4. At the moment he’s sleeping. _____</w:t>
      </w:r>
    </w:p>
    <w:p w:rsidR="00747A26" w:rsidRDefault="00747A26" w:rsidP="00747A26">
      <w:pPr>
        <w:spacing w:after="0" w:line="240" w:lineRule="auto"/>
        <w:rPr>
          <w:rFonts w:ascii="Century Gothic" w:hAnsi="Century Gothic"/>
          <w:lang w:val="en-US"/>
        </w:rPr>
      </w:pPr>
      <w:r w:rsidRPr="00747A26">
        <w:rPr>
          <w:rFonts w:ascii="Century Gothic" w:hAnsi="Century Gothic"/>
          <w:lang w:val="en-US"/>
        </w:rPr>
        <w:t xml:space="preserve"> 5. He’s leaving the town with his wife tonight._______</w:t>
      </w:r>
    </w:p>
    <w:p w:rsidR="00747A26" w:rsidRDefault="00747A26" w:rsidP="00747A26">
      <w:pPr>
        <w:spacing w:after="0" w:line="240" w:lineRule="auto"/>
        <w:rPr>
          <w:rFonts w:ascii="Century Gothic" w:hAnsi="Century Gothic"/>
          <w:lang w:val="en-US"/>
        </w:rPr>
      </w:pPr>
    </w:p>
    <w:p w:rsidR="00747A26" w:rsidRDefault="00747A26" w:rsidP="00747A26">
      <w:pPr>
        <w:spacing w:after="0" w:line="240" w:lineRule="auto"/>
        <w:rPr>
          <w:rFonts w:ascii="Century Gothic" w:hAnsi="Century Gothic"/>
          <w:b/>
          <w:u w:val="single"/>
          <w:lang w:val="en-US"/>
        </w:rPr>
      </w:pPr>
      <w:r w:rsidRPr="00747A26">
        <w:rPr>
          <w:rFonts w:ascii="Century Gothic" w:hAnsi="Century Gothic"/>
          <w:b/>
          <w:u w:val="single"/>
          <w:lang w:val="en-US"/>
        </w:rPr>
        <w:t>B</w:t>
      </w:r>
      <w:r>
        <w:rPr>
          <w:rFonts w:ascii="Century Gothic" w:hAnsi="Century Gothic"/>
          <w:b/>
          <w:u w:val="single"/>
          <w:lang w:val="en-US"/>
        </w:rPr>
        <w:t>. Write three things you suggest Jonathan and his wife to do, before their “new life”.</w:t>
      </w:r>
    </w:p>
    <w:p w:rsidR="00747A26" w:rsidRPr="00BD7474" w:rsidRDefault="00BD7474" w:rsidP="00BD7474">
      <w:pPr>
        <w:pStyle w:val="Prrafodelista"/>
        <w:numPr>
          <w:ilvl w:val="0"/>
          <w:numId w:val="6"/>
        </w:numPr>
        <w:spacing w:after="0" w:line="240" w:lineRule="auto"/>
        <w:rPr>
          <w:rFonts w:ascii="Century Gothic" w:hAnsi="Century Gothic"/>
          <w:b/>
          <w:lang w:val="en-US"/>
        </w:rPr>
      </w:pPr>
      <w:proofErr w:type="spellStart"/>
      <w:r>
        <w:rPr>
          <w:rFonts w:ascii="Century Gothic" w:hAnsi="Century Gothic"/>
          <w:b/>
          <w:lang w:val="en-US"/>
        </w:rPr>
        <w:t>E.g</w:t>
      </w:r>
      <w:proofErr w:type="spellEnd"/>
      <w:r>
        <w:rPr>
          <w:rFonts w:ascii="Century Gothic" w:hAnsi="Century Gothic"/>
          <w:b/>
          <w:lang w:val="en-US"/>
        </w:rPr>
        <w:t xml:space="preserve">: </w:t>
      </w:r>
      <w:r w:rsidR="00747A26" w:rsidRPr="00BD7474">
        <w:rPr>
          <w:rFonts w:ascii="Century Gothic" w:hAnsi="Century Gothic"/>
          <w:b/>
          <w:lang w:val="en-US"/>
        </w:rPr>
        <w:t>Find out about new creative re</w:t>
      </w:r>
      <w:r>
        <w:rPr>
          <w:rFonts w:ascii="Century Gothic" w:hAnsi="Century Gothic"/>
          <w:b/>
          <w:lang w:val="en-US"/>
        </w:rPr>
        <w:t>cipes</w:t>
      </w:r>
    </w:p>
    <w:p w:rsidR="00BD7474" w:rsidRPr="00BD7474" w:rsidRDefault="00BD7474" w:rsidP="00BD7474">
      <w:pPr>
        <w:pStyle w:val="Prrafodelista"/>
        <w:numPr>
          <w:ilvl w:val="0"/>
          <w:numId w:val="6"/>
        </w:numPr>
        <w:spacing w:after="0" w:line="240" w:lineRule="auto"/>
        <w:rPr>
          <w:rFonts w:ascii="Century Gothic" w:hAnsi="Century Gothic"/>
          <w:b/>
          <w:lang w:val="en-US"/>
        </w:rPr>
      </w:pPr>
      <w:r w:rsidRPr="00BD7474">
        <w:rPr>
          <w:rFonts w:ascii="Century Gothic" w:hAnsi="Century Gothic"/>
          <w:b/>
          <w:lang w:val="en-US"/>
        </w:rPr>
        <w:t>Always travel to different places</w:t>
      </w:r>
    </w:p>
    <w:p w:rsidR="00747A26" w:rsidRDefault="00747A26" w:rsidP="00747A26">
      <w:pPr>
        <w:spacing w:after="0" w:line="240" w:lineRule="auto"/>
        <w:rPr>
          <w:rFonts w:ascii="Century Gothic" w:hAnsi="Century Gothic"/>
          <w:b/>
          <w:lang w:val="en-US"/>
        </w:rPr>
      </w:pPr>
    </w:p>
    <w:p w:rsidR="00747A26" w:rsidRDefault="00747A26" w:rsidP="00747A26">
      <w:pPr>
        <w:spacing w:after="0" w:line="240" w:lineRule="auto"/>
        <w:rPr>
          <w:rFonts w:ascii="Century Gothic" w:hAnsi="Century Gothic"/>
          <w:b/>
          <w:lang w:val="en-US"/>
        </w:rPr>
      </w:pPr>
      <w:r>
        <w:rPr>
          <w:rFonts w:ascii="Century Gothic" w:hAnsi="Century Gothic"/>
          <w:b/>
          <w:lang w:val="en-US"/>
        </w:rPr>
        <w:t>1……………………………………</w:t>
      </w:r>
    </w:p>
    <w:p w:rsidR="00747A26" w:rsidRDefault="00747A26" w:rsidP="00747A26">
      <w:pPr>
        <w:spacing w:after="0" w:line="240" w:lineRule="auto"/>
        <w:rPr>
          <w:rFonts w:ascii="Century Gothic" w:hAnsi="Century Gothic"/>
          <w:b/>
          <w:lang w:val="en-US"/>
        </w:rPr>
      </w:pPr>
      <w:r>
        <w:rPr>
          <w:rFonts w:ascii="Century Gothic" w:hAnsi="Century Gothic"/>
          <w:b/>
          <w:lang w:val="en-US"/>
        </w:rPr>
        <w:t>2. …………………………………….</w:t>
      </w:r>
    </w:p>
    <w:p w:rsidR="00747A26" w:rsidRDefault="00747A26" w:rsidP="00747A26">
      <w:pPr>
        <w:spacing w:after="0" w:line="240" w:lineRule="auto"/>
        <w:rPr>
          <w:rFonts w:ascii="Century Gothic" w:hAnsi="Century Gothic"/>
          <w:b/>
          <w:lang w:val="en-US"/>
        </w:rPr>
      </w:pPr>
      <w:r>
        <w:rPr>
          <w:rFonts w:ascii="Century Gothic" w:hAnsi="Century Gothic"/>
          <w:b/>
          <w:lang w:val="en-US"/>
        </w:rPr>
        <w:t>3. ……………………………………</w:t>
      </w:r>
    </w:p>
    <w:p w:rsidR="002F273F" w:rsidRDefault="002F273F" w:rsidP="00747A26">
      <w:pPr>
        <w:spacing w:after="0" w:line="240" w:lineRule="auto"/>
        <w:rPr>
          <w:rFonts w:ascii="Century Gothic" w:hAnsi="Century Gothic"/>
          <w:b/>
          <w:lang w:val="en-US"/>
        </w:rPr>
      </w:pPr>
    </w:p>
    <w:p w:rsidR="002F273F" w:rsidRDefault="002F273F" w:rsidP="00747A26">
      <w:pPr>
        <w:spacing w:after="0" w:line="240" w:lineRule="auto"/>
        <w:rPr>
          <w:rFonts w:ascii="Century Gothic" w:hAnsi="Century Gothic"/>
          <w:b/>
          <w:lang w:val="en-US"/>
        </w:rPr>
      </w:pPr>
    </w:p>
    <w:p w:rsidR="002F273F" w:rsidRPr="00747A26" w:rsidRDefault="002F273F" w:rsidP="00747A26">
      <w:pPr>
        <w:spacing w:after="0" w:line="240" w:lineRule="auto"/>
        <w:rPr>
          <w:rFonts w:ascii="Century Gothic" w:hAnsi="Century Gothic"/>
          <w:b/>
          <w:lang w:val="en-US"/>
        </w:rPr>
      </w:pPr>
      <w:r>
        <w:rPr>
          <w:noProof/>
          <w:lang w:eastAsia="es-ES"/>
        </w:rPr>
        <w:lastRenderedPageBreak/>
        <w:drawing>
          <wp:inline distT="0" distB="0" distL="0" distR="0" wp14:anchorId="1D71E21D" wp14:editId="34FC38D2">
            <wp:extent cx="1828800" cy="1828800"/>
            <wp:effectExtent l="0" t="0" r="0" b="0"/>
            <wp:docPr id="1" name="Imagen 1" descr="You Can Do It PNG and You Can Do It Transparent Clipart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u Can Do It PNG and You Can Do It Transparent Clipart Free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sectPr w:rsidR="002F273F" w:rsidRPr="00747A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06BD8"/>
    <w:multiLevelType w:val="hybridMultilevel"/>
    <w:tmpl w:val="9A1C9B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27F1021"/>
    <w:multiLevelType w:val="hybridMultilevel"/>
    <w:tmpl w:val="12EA114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7922920"/>
    <w:multiLevelType w:val="multilevel"/>
    <w:tmpl w:val="DDD8569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E6124D"/>
    <w:multiLevelType w:val="hybridMultilevel"/>
    <w:tmpl w:val="0056455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2CD1475"/>
    <w:multiLevelType w:val="hybridMultilevel"/>
    <w:tmpl w:val="48A201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4D856DB"/>
    <w:multiLevelType w:val="hybridMultilevel"/>
    <w:tmpl w:val="845665F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073"/>
    <w:rsid w:val="00042E67"/>
    <w:rsid w:val="002835BA"/>
    <w:rsid w:val="002F273F"/>
    <w:rsid w:val="00467225"/>
    <w:rsid w:val="00747A26"/>
    <w:rsid w:val="007E0073"/>
    <w:rsid w:val="00B351E5"/>
    <w:rsid w:val="00BD7474"/>
    <w:rsid w:val="00E40F04"/>
    <w:rsid w:val="00E67B23"/>
    <w:rsid w:val="00FA22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07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2E67"/>
    <w:pPr>
      <w:ind w:left="720"/>
      <w:contextualSpacing/>
    </w:pPr>
  </w:style>
  <w:style w:type="character" w:styleId="Hipervnculo">
    <w:name w:val="Hyperlink"/>
    <w:basedOn w:val="Fuentedeprrafopredeter"/>
    <w:uiPriority w:val="99"/>
    <w:semiHidden/>
    <w:unhideWhenUsed/>
    <w:rsid w:val="00B351E5"/>
    <w:rPr>
      <w:color w:val="0000FF"/>
      <w:u w:val="single"/>
    </w:rPr>
  </w:style>
  <w:style w:type="paragraph" w:styleId="NormalWeb">
    <w:name w:val="Normal (Web)"/>
    <w:basedOn w:val="Normal"/>
    <w:uiPriority w:val="99"/>
    <w:unhideWhenUsed/>
    <w:rsid w:val="00B351E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2F27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27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07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2E67"/>
    <w:pPr>
      <w:ind w:left="720"/>
      <w:contextualSpacing/>
    </w:pPr>
  </w:style>
  <w:style w:type="character" w:styleId="Hipervnculo">
    <w:name w:val="Hyperlink"/>
    <w:basedOn w:val="Fuentedeprrafopredeter"/>
    <w:uiPriority w:val="99"/>
    <w:semiHidden/>
    <w:unhideWhenUsed/>
    <w:rsid w:val="00B351E5"/>
    <w:rPr>
      <w:color w:val="0000FF"/>
      <w:u w:val="single"/>
    </w:rPr>
  </w:style>
  <w:style w:type="paragraph" w:styleId="NormalWeb">
    <w:name w:val="Normal (Web)"/>
    <w:basedOn w:val="Normal"/>
    <w:uiPriority w:val="99"/>
    <w:unhideWhenUsed/>
    <w:rsid w:val="00B351E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2F27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27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liveworksheets.com/worksheets/en/English_as_a_Second_Language_(ESL)/Imperatives/Be_safe_online_sb165149xn" TargetMode="External"/><Relationship Id="rId3" Type="http://schemas.microsoft.com/office/2007/relationships/stylesWithEffects" Target="stylesWithEffects.xml"/><Relationship Id="rId7" Type="http://schemas.openxmlformats.org/officeDocument/2006/relationships/hyperlink" Target="https://www.youtube.com/watch?v=mxxTylnpz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somarug@hot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595</Words>
  <Characters>3274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5</cp:revision>
  <dcterms:created xsi:type="dcterms:W3CDTF">2020-05-23T23:05:00Z</dcterms:created>
  <dcterms:modified xsi:type="dcterms:W3CDTF">2020-05-26T15:32:00Z</dcterms:modified>
</cp:coreProperties>
</file>