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0D" w:rsidRDefault="00B8530D">
      <w:bookmarkStart w:id="0" w:name="_GoBack"/>
      <w:bookmarkEnd w:id="0"/>
      <w:r>
        <w:t>CONTABILIDAD 4º A Y B</w:t>
      </w:r>
    </w:p>
    <w:p w:rsidR="00B8530D" w:rsidRDefault="00B8530D">
      <w:r>
        <w:t>DIAGNOSTICO:</w:t>
      </w:r>
    </w:p>
    <w:p w:rsidR="00B8530D" w:rsidRDefault="00B8530D">
      <w:r>
        <w:t>DOCENTES: SANCHEZ Y GUILLOT</w:t>
      </w:r>
    </w:p>
    <w:p w:rsidR="00F90E3C" w:rsidRDefault="00B8530D">
      <w:r>
        <w:t>TEMA: INTERES</w:t>
      </w:r>
    </w:p>
    <w:p w:rsidR="00B8530D" w:rsidRDefault="00B8530D" w:rsidP="00B8530D">
      <w:r w:rsidRPr="003079B7">
        <w:rPr>
          <w:b/>
          <w:u w:val="single"/>
        </w:rPr>
        <w:t>Consigna</w:t>
      </w:r>
      <w:r>
        <w:t>: Registrar en el libro diario y devengar los intereses mes por mes. Actividad principal compra-venta de bicicletas.</w:t>
      </w:r>
    </w:p>
    <w:p w:rsidR="00B8530D" w:rsidRDefault="00B8530D" w:rsidP="00B8530D">
      <w:r>
        <w:t>1/7.Se compra para la reventa 200 bicicletas amarillas a 2500$ cada uno, descuento del 5%, mitad</w:t>
      </w:r>
      <w:r w:rsidRPr="004A2233">
        <w:t xml:space="preserve"> </w:t>
      </w:r>
      <w:r>
        <w:t>en cuenta corriente a 35 días con un interés del 9% anual, y la otra mitad en efectivo.</w:t>
      </w:r>
    </w:p>
    <w:p w:rsidR="00B8530D" w:rsidRDefault="00B8530D" w:rsidP="00B8530D">
      <w:r>
        <w:t xml:space="preserve">1/7.Se vende 50 bicicletas amarillas a 3000$ cada una,  mitad con un interés del 13% anual, en cuenta corriente a 65 días, y la otra mitad documentado con un interés del 11% anual a 65 </w:t>
      </w:r>
      <w:proofErr w:type="spellStart"/>
      <w:r>
        <w:t>dias.Calcular</w:t>
      </w:r>
      <w:proofErr w:type="spellEnd"/>
      <w:r>
        <w:t xml:space="preserve"> el CMV.</w:t>
      </w:r>
    </w:p>
    <w:p w:rsidR="00B8530D" w:rsidRDefault="00B8530D" w:rsidP="00B8530D">
      <w:r>
        <w:t>15/7.Se compra 60 bicicletas rojas  para la reventa en 2100$ cada uno, descuento del  4%, mitad con un interés del 12,5% semestral, documentado a 75 días, y la otra mitad con un cheque.</w:t>
      </w:r>
    </w:p>
    <w:p w:rsidR="00B8530D" w:rsidRDefault="00B8530D" w:rsidP="00B8530D">
      <w:r>
        <w:t xml:space="preserve">15/7.Se vende 60 bicicletas rojas a 4000$ cada uno, descuento del 3%, con un interés del 15% anual, documentado a 87 </w:t>
      </w:r>
      <w:proofErr w:type="spellStart"/>
      <w:r>
        <w:t>dias.Calcular</w:t>
      </w:r>
      <w:proofErr w:type="spellEnd"/>
      <w:r>
        <w:t xml:space="preserve"> el CMV.</w:t>
      </w:r>
    </w:p>
    <w:p w:rsidR="00B8530D" w:rsidRDefault="00B8530D" w:rsidP="00B8530D">
      <w:r>
        <w:t>1/8.Se compra 30 bicicletas naranjas  a 2000$ cada uno, descuento del 3.90%, con un interés del 10% anual, en cuenta corriente a 38 días.</w:t>
      </w:r>
    </w:p>
    <w:p w:rsidR="00B8530D" w:rsidRDefault="00B8530D">
      <w:r>
        <w:t>TEMA: I.V.A.</w:t>
      </w:r>
    </w:p>
    <w:p w:rsidR="00CB6744" w:rsidRDefault="00CB6744" w:rsidP="00CB6744">
      <w:r>
        <w:t>CONSIGNA: Registrar en el libro diario. Actividad principal compra-venta de impresora. Devengar los intereses y registrar en el libro diario, mayor y balance. RESPONSABLE INSCRIPTO EN EL I.V.A.</w:t>
      </w:r>
    </w:p>
    <w:p w:rsidR="00CB6744" w:rsidRDefault="00CB6744" w:rsidP="00CB6744">
      <w:r>
        <w:t>1/3. INICIO DE ACTIVIDAD  COMERCIAL CON: CHEQUES A SU FAVOR $70000, DINERO EN EFECTIVO $30000, PAGARE A SU FAVOR $5000, MUEBLES DE OFICINA $9000, LOCAL COMERCIAL $3000000, RODADO $ 80000, MOSTRADOR $4000 Y BANCO SOL CUENTA CORRIENTE $ 200000.</w:t>
      </w:r>
    </w:p>
    <w:p w:rsidR="00CB6744" w:rsidRDefault="00CB6744" w:rsidP="00CB6744">
      <w:r>
        <w:t xml:space="preserve"> 2/3.F.O.” A” POR 50 IMPRESORAS A 1000$ C/U, MITAD ENTREGANDO UN CHEQUE  Y MITAD EN CUENTA CORRIENTE SIN DOCUMENTAR A 30 DIAS CON UN INTERES DEL 11% ANUAL.</w:t>
      </w:r>
    </w:p>
    <w:p w:rsidR="00CB6744" w:rsidRDefault="00CB6744" w:rsidP="00CB6744">
      <w:r>
        <w:t>3/3.F.D.”A” POR 30 IMPRESORAS A 1500$ C/U, MITAD RECIBIENDO UN CHEQUE Y MITAD EN CUENTA CORRIENTE SIN DOCUMENTAR A 30 DIAS CON UN INTERES DEL 12% SEMESTRAL. CALCULAR EL C.M.V.</w:t>
      </w:r>
    </w:p>
    <w:p w:rsidR="00CB6744" w:rsidRDefault="00CB6744" w:rsidP="00CB6744">
      <w:r>
        <w:t>4/</w:t>
      </w:r>
      <w:proofErr w:type="gramStart"/>
      <w:r>
        <w:t>3.F.O .</w:t>
      </w:r>
      <w:proofErr w:type="gramEnd"/>
      <w:r>
        <w:t xml:space="preserve"> </w:t>
      </w:r>
      <w:proofErr w:type="gramStart"/>
      <w:r>
        <w:t>“ A</w:t>
      </w:r>
      <w:proofErr w:type="gramEnd"/>
      <w:r>
        <w:t>” POR 60 IMPRESORAS A 1100$ C/U EN CUENTA CORRIENTE SIN DOCUMENTAR A 30 DIAS CON UN INTERES DEL 11,5% BIMESTRAL.</w:t>
      </w:r>
    </w:p>
    <w:p w:rsidR="00B8530D" w:rsidRDefault="00CB6744">
      <w:r>
        <w:t>5/3. R.O. POR EL PAGO DE LA DEUDA DEL DIA 2/3 ENTREGANDO UN CHEQUE.</w:t>
      </w:r>
    </w:p>
    <w:sectPr w:rsidR="00B8530D" w:rsidSect="00BB78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6"/>
    <w:rsid w:val="004636D6"/>
    <w:rsid w:val="00B8530D"/>
    <w:rsid w:val="00BB7820"/>
    <w:rsid w:val="00C35756"/>
    <w:rsid w:val="00CB6744"/>
    <w:rsid w:val="00CD4FAF"/>
    <w:rsid w:val="00D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utopia</dc:creator>
  <cp:lastModifiedBy>Juan B.</cp:lastModifiedBy>
  <cp:revision>2</cp:revision>
  <dcterms:created xsi:type="dcterms:W3CDTF">2020-03-21T01:22:00Z</dcterms:created>
  <dcterms:modified xsi:type="dcterms:W3CDTF">2020-03-21T01:22:00Z</dcterms:modified>
</cp:coreProperties>
</file>